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9EF5" w14:textId="77777777" w:rsidR="000C235A" w:rsidRDefault="000C235A" w:rsidP="000C235A">
      <w:pPr>
        <w:pStyle w:val="Titel"/>
        <w:rPr>
          <w:sz w:val="52"/>
          <w:szCs w:val="52"/>
        </w:rPr>
      </w:pPr>
      <w:r>
        <w:rPr>
          <w:sz w:val="52"/>
          <w:szCs w:val="52"/>
        </w:rPr>
        <w:t>Praktijkhandleiding microbiologie</w:t>
      </w:r>
    </w:p>
    <w:p w14:paraId="22233D98" w14:textId="5062D93F" w:rsidR="000C235A" w:rsidRDefault="000C235A" w:rsidP="000C235A">
      <w:pPr>
        <w:pStyle w:val="Titel"/>
        <w:rPr>
          <w:sz w:val="24"/>
          <w:szCs w:val="24"/>
        </w:rPr>
      </w:pPr>
      <w:r w:rsidRPr="000C235A">
        <w:rPr>
          <w:sz w:val="24"/>
          <w:szCs w:val="24"/>
        </w:rPr>
        <w:t xml:space="preserve">mbo Life </w:t>
      </w:r>
      <w:proofErr w:type="spellStart"/>
      <w:r w:rsidRPr="000C235A">
        <w:rPr>
          <w:sz w:val="24"/>
          <w:szCs w:val="24"/>
        </w:rPr>
        <w:t>sciences</w:t>
      </w:r>
      <w:proofErr w:type="spellEnd"/>
      <w:r w:rsidRPr="000C235A">
        <w:rPr>
          <w:sz w:val="24"/>
          <w:szCs w:val="24"/>
        </w:rPr>
        <w:t xml:space="preserve"> niveau 3, Allround laborant</w:t>
      </w:r>
    </w:p>
    <w:p w14:paraId="7B352139" w14:textId="5FE7E4EC" w:rsidR="000C235A" w:rsidRDefault="000C235A" w:rsidP="000C235A"/>
    <w:p w14:paraId="6F341497" w14:textId="7A315CB3" w:rsidR="00EE6BF0" w:rsidRDefault="00EE6BF0" w:rsidP="00EE6BF0">
      <w:pPr>
        <w:pStyle w:val="Kop1"/>
      </w:pPr>
      <w:bookmarkStart w:id="0" w:name="_Toc94777881"/>
      <w:r>
        <w:rPr>
          <w:noProof/>
        </w:rPr>
        <w:drawing>
          <wp:anchor distT="0" distB="0" distL="114300" distR="114300" simplePos="0" relativeHeight="251711488" behindDoc="1" locked="0" layoutInCell="1" allowOverlap="1" wp14:anchorId="18FE5783" wp14:editId="07D53641">
            <wp:simplePos x="0" y="0"/>
            <wp:positionH relativeFrom="column">
              <wp:posOffset>3261995</wp:posOffset>
            </wp:positionH>
            <wp:positionV relativeFrom="paragraph">
              <wp:posOffset>4450080</wp:posOffset>
            </wp:positionV>
            <wp:extent cx="2863850" cy="1159510"/>
            <wp:effectExtent l="718820" t="62230" r="712470" b="64770"/>
            <wp:wrapTight wrapText="bothSides">
              <wp:wrapPolygon edited="0">
                <wp:start x="21416" y="-893"/>
                <wp:lineTo x="20148" y="-4297"/>
                <wp:lineTo x="18342" y="-784"/>
                <wp:lineTo x="17275" y="-4130"/>
                <wp:lineTo x="15469" y="-616"/>
                <wp:lineTo x="14313" y="-4241"/>
                <wp:lineTo x="12507" y="-727"/>
                <wp:lineTo x="11440" y="-4073"/>
                <wp:lineTo x="9634" y="-560"/>
                <wp:lineTo x="8479" y="-4184"/>
                <wp:lineTo x="6673" y="-671"/>
                <wp:lineTo x="5784" y="-3459"/>
                <wp:lineTo x="3711" y="-782"/>
                <wp:lineTo x="838" y="-614"/>
                <wp:lineTo x="725" y="-395"/>
                <wp:lineTo x="-168" y="5408"/>
                <wp:lineTo x="-193" y="20815"/>
                <wp:lineTo x="163" y="21931"/>
                <wp:lineTo x="19708" y="21854"/>
                <wp:lineTo x="21668" y="19397"/>
                <wp:lineTo x="22547" y="18139"/>
                <wp:lineTo x="22431" y="12040"/>
                <wp:lineTo x="21898" y="10367"/>
                <wp:lineTo x="23704" y="6854"/>
                <wp:lineTo x="21861" y="501"/>
                <wp:lineTo x="21416" y="-893"/>
              </wp:wrapPolygon>
            </wp:wrapTight>
            <wp:docPr id="247" name="Afbeelding 247"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Afbeelding 247" descr="Afbeelding met illustrati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8493443">
                      <a:off x="0" y="0"/>
                      <a:ext cx="2863850" cy="1159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i/>
          <w:iCs/>
          <w:noProof/>
          <w:sz w:val="16"/>
          <w:szCs w:val="16"/>
        </w:rPr>
        <w:drawing>
          <wp:anchor distT="0" distB="0" distL="114300" distR="114300" simplePos="0" relativeHeight="251709440" behindDoc="1" locked="0" layoutInCell="1" allowOverlap="1" wp14:anchorId="21629A75" wp14:editId="46D59F72">
            <wp:simplePos x="0" y="0"/>
            <wp:positionH relativeFrom="margin">
              <wp:posOffset>-466890</wp:posOffset>
            </wp:positionH>
            <wp:positionV relativeFrom="paragraph">
              <wp:posOffset>3816930</wp:posOffset>
            </wp:positionV>
            <wp:extent cx="2292350" cy="4095750"/>
            <wp:effectExtent l="171450" t="95250" r="165100" b="95250"/>
            <wp:wrapTight wrapText="bothSides">
              <wp:wrapPolygon edited="0">
                <wp:start x="19019" y="-167"/>
                <wp:lineTo x="39" y="-926"/>
                <wp:lineTo x="-424" y="2279"/>
                <wp:lineTo x="-635" y="8720"/>
                <wp:lineTo x="-667" y="15169"/>
                <wp:lineTo x="-433" y="21026"/>
                <wp:lineTo x="-327" y="21535"/>
                <wp:lineTo x="2357" y="21656"/>
                <wp:lineTo x="2550" y="21564"/>
                <wp:lineTo x="21539" y="21013"/>
                <wp:lineTo x="21771" y="19411"/>
                <wp:lineTo x="21882" y="-37"/>
                <wp:lineTo x="19019" y="-167"/>
              </wp:wrapPolygon>
            </wp:wrapTight>
            <wp:docPr id="450" name="Afbeelding 450"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Afbeelding 450" descr="Afbeelding met tekst, taf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1322401">
                      <a:off x="0" y="0"/>
                      <a:ext cx="229235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1" locked="0" layoutInCell="1" allowOverlap="1" wp14:anchorId="6F9959C5" wp14:editId="582DE8CD">
            <wp:simplePos x="0" y="0"/>
            <wp:positionH relativeFrom="column">
              <wp:posOffset>533317</wp:posOffset>
            </wp:positionH>
            <wp:positionV relativeFrom="paragraph">
              <wp:posOffset>327301</wp:posOffset>
            </wp:positionV>
            <wp:extent cx="3598545" cy="3455035"/>
            <wp:effectExtent l="0" t="0" r="1905" b="0"/>
            <wp:wrapTight wrapText="bothSides">
              <wp:wrapPolygon edited="0">
                <wp:start x="0" y="0"/>
                <wp:lineTo x="0" y="21437"/>
                <wp:lineTo x="21497" y="21437"/>
                <wp:lineTo x="21497" y="0"/>
                <wp:lineTo x="0" y="0"/>
              </wp:wrapPolygon>
            </wp:wrapTight>
            <wp:docPr id="248" name="Afbeelding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8545" cy="345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35A">
        <w:br w:type="page"/>
      </w:r>
      <w:r>
        <w:lastRenderedPageBreak/>
        <w:t>Inleiding</w:t>
      </w:r>
      <w:bookmarkEnd w:id="0"/>
    </w:p>
    <w:p w14:paraId="04D76CF6" w14:textId="70D6920C" w:rsidR="00EE6BF0" w:rsidRDefault="00EE6BF0" w:rsidP="00EE6BF0">
      <w:pPr>
        <w:jc w:val="both"/>
        <w:rPr>
          <w:u w:val="single"/>
        </w:rPr>
      </w:pPr>
      <w:r>
        <w:t>In deze periode</w:t>
      </w:r>
      <w:r w:rsidRPr="00E17ED9">
        <w:t xml:space="preserve"> krijg je te maken met microbiële technieken. Het is zaak dat je goed de veiligheidsregels in acht neemt.</w:t>
      </w:r>
      <w:r>
        <w:t xml:space="preserve"> </w:t>
      </w:r>
      <w:r w:rsidRPr="00E17ED9">
        <w:t xml:space="preserve">De docent zal bij de start van het practicum je op de veiligheidsregels wijzen en attent maken op de eventuele gevaren die specifiek zijn voor de handelingen die je uitvoert. </w:t>
      </w:r>
      <w:r w:rsidRPr="002231EA">
        <w:rPr>
          <w:u w:val="single"/>
        </w:rPr>
        <w:t>Het zich niet houden aan veiligheidsregels betekent uitsluiting van het practicum.</w:t>
      </w:r>
    </w:p>
    <w:p w14:paraId="72ADC9D2" w14:textId="77777777" w:rsidR="00EE6BF0" w:rsidRPr="00E17ED9" w:rsidRDefault="00EE6BF0" w:rsidP="00EE6BF0">
      <w:pPr>
        <w:jc w:val="both"/>
      </w:pPr>
    </w:p>
    <w:p w14:paraId="577BC4E6" w14:textId="75F85652" w:rsidR="00EE6BF0" w:rsidRDefault="00EE6BF0" w:rsidP="00EE6BF0">
      <w:pPr>
        <w:jc w:val="both"/>
        <w:rPr>
          <w:b/>
          <w:bCs/>
          <w:i/>
          <w:iCs/>
          <w:u w:val="single"/>
        </w:rPr>
      </w:pPr>
      <w:r>
        <w:rPr>
          <w:noProof/>
        </w:rPr>
        <w:drawing>
          <wp:anchor distT="0" distB="0" distL="114300" distR="114300" simplePos="0" relativeHeight="251713536" behindDoc="1" locked="0" layoutInCell="1" allowOverlap="1" wp14:anchorId="791D4E66" wp14:editId="1CE1A4CE">
            <wp:simplePos x="0" y="0"/>
            <wp:positionH relativeFrom="column">
              <wp:posOffset>3068486</wp:posOffset>
            </wp:positionH>
            <wp:positionV relativeFrom="paragraph">
              <wp:posOffset>1092835</wp:posOffset>
            </wp:positionV>
            <wp:extent cx="2574290" cy="1955800"/>
            <wp:effectExtent l="0" t="0" r="0" b="6350"/>
            <wp:wrapTight wrapText="bothSides">
              <wp:wrapPolygon edited="0">
                <wp:start x="0" y="0"/>
                <wp:lineTo x="0" y="21460"/>
                <wp:lineTo x="21419" y="21460"/>
                <wp:lineTo x="21419" y="0"/>
                <wp:lineTo x="0" y="0"/>
              </wp:wrapPolygon>
            </wp:wrapTight>
            <wp:docPr id="246" name="Afbeelding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4290"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Tijdens deze praktijklessen gaan jullie bacteriën kweken. Kweken houdt in dat jullie een bepaalde hoeveelheid bacteriën gaan laten groeien totdat er genoeg zijn om ze te kunnen zien. Hoe snel de bacteriën groeien is afhankelijk van de soort en de omstandigheden waarin ze groeien, maar het kost altijd tijd. Het gevolg hiervan is dat een practicumproef niet één les duurt maar meestal over meerdere lessen wordt uitgesmeerd. Dit heeft als gevolg dat er meerdere proeven door elkaar heen gaan lopen. Je zet een proef in en leest één of meerdere proeven af die je de weken daarvoor hebt ingezet. Het kan ook zijn dat je een experiment moet doorzetten. Dit alles betekent dat het zaak is dat je tijdens deze practica goed bijhoudt wat je gedaan hebt. </w:t>
      </w:r>
      <w:r w:rsidRPr="06B7852F">
        <w:rPr>
          <w:b/>
          <w:bCs/>
          <w:i/>
          <w:iCs/>
          <w:u w:val="single"/>
        </w:rPr>
        <w:t xml:space="preserve">Het labjournaal is hierbij dus van groot belang. </w:t>
      </w:r>
    </w:p>
    <w:p w14:paraId="626AE278" w14:textId="7ABB13ED" w:rsidR="00EE6BF0" w:rsidRDefault="00EE6BF0" w:rsidP="00EE6BF0">
      <w:pPr>
        <w:jc w:val="both"/>
        <w:rPr>
          <w:b/>
          <w:bCs/>
          <w:u w:val="single"/>
        </w:rPr>
      </w:pPr>
    </w:p>
    <w:p w14:paraId="423D99D9" w14:textId="77777777" w:rsidR="00EE6BF0" w:rsidRPr="00584B81" w:rsidRDefault="00EE6BF0" w:rsidP="00EE6BF0">
      <w:pPr>
        <w:jc w:val="both"/>
      </w:pPr>
      <w:r>
        <w:t xml:space="preserve">Tijdens deze praktijkperiode ga je een aantal microbiologische basisvaardigheden leren die we VMT noemen. VMT staat voor Veilige Microbiologische Technieken. Deze technieken houden in dat je veilig en steriel kan werken met micro-organismen. Tijdens deze periode komen de volgende </w:t>
      </w:r>
      <w:r w:rsidRPr="00584B81">
        <w:t>onderwerpen aan de orde</w:t>
      </w:r>
      <w:r>
        <w:t>:</w:t>
      </w:r>
    </w:p>
    <w:p w14:paraId="5044020E" w14:textId="77777777" w:rsidR="00EE6BF0" w:rsidRPr="006A7ABC" w:rsidRDefault="00EE6BF0" w:rsidP="00865054">
      <w:pPr>
        <w:pStyle w:val="Lijstalinea"/>
        <w:numPr>
          <w:ilvl w:val="0"/>
          <w:numId w:val="29"/>
        </w:numPr>
      </w:pPr>
      <w:r w:rsidRPr="006A7ABC">
        <w:t>Kweken van micro-organismen</w:t>
      </w:r>
    </w:p>
    <w:p w14:paraId="5C0FC653" w14:textId="77777777" w:rsidR="00EE6BF0" w:rsidRPr="006A7ABC" w:rsidRDefault="00EE6BF0" w:rsidP="00865054">
      <w:pPr>
        <w:pStyle w:val="Lijstalinea"/>
        <w:numPr>
          <w:ilvl w:val="0"/>
          <w:numId w:val="29"/>
        </w:numPr>
      </w:pPr>
      <w:r w:rsidRPr="006A7ABC">
        <w:t>Steriel overenten met controle</w:t>
      </w:r>
    </w:p>
    <w:p w14:paraId="643845ED" w14:textId="77777777" w:rsidR="00EE6BF0" w:rsidRPr="006A7ABC" w:rsidRDefault="00EE6BF0" w:rsidP="00865054">
      <w:pPr>
        <w:pStyle w:val="Lijstalinea"/>
        <w:numPr>
          <w:ilvl w:val="0"/>
          <w:numId w:val="29"/>
        </w:numPr>
      </w:pPr>
      <w:r w:rsidRPr="006A7ABC">
        <w:t xml:space="preserve">Verdunningsreeks en tellen </w:t>
      </w:r>
    </w:p>
    <w:p w14:paraId="5DDF84E4" w14:textId="36D027EA" w:rsidR="00EE6BF0" w:rsidRPr="006A7ABC" w:rsidRDefault="00EE6BF0" w:rsidP="00865054">
      <w:pPr>
        <w:pStyle w:val="Lijstalinea"/>
        <w:numPr>
          <w:ilvl w:val="0"/>
          <w:numId w:val="29"/>
        </w:numPr>
      </w:pPr>
      <w:r w:rsidRPr="006A7ABC">
        <w:t xml:space="preserve">Ontstaan van </w:t>
      </w:r>
      <w:proofErr w:type="spellStart"/>
      <w:r w:rsidRPr="006A7ABC">
        <w:t>a</w:t>
      </w:r>
      <w:r>
        <w:t>ë</w:t>
      </w:r>
      <w:r w:rsidRPr="006A7ABC">
        <w:t>rosolen</w:t>
      </w:r>
      <w:proofErr w:type="spellEnd"/>
    </w:p>
    <w:p w14:paraId="62F9F8F7" w14:textId="77777777" w:rsidR="00EE6BF0" w:rsidRPr="006A7ABC" w:rsidRDefault="00EE6BF0" w:rsidP="00865054">
      <w:pPr>
        <w:pStyle w:val="Lijstalinea"/>
        <w:numPr>
          <w:ilvl w:val="0"/>
          <w:numId w:val="29"/>
        </w:numPr>
      </w:pPr>
      <w:r>
        <w:t>Het microbioom</w:t>
      </w:r>
    </w:p>
    <w:p w14:paraId="2AD10947" w14:textId="77777777" w:rsidR="00EE6BF0" w:rsidRPr="006A7ABC" w:rsidRDefault="00EE6BF0" w:rsidP="00865054">
      <w:pPr>
        <w:pStyle w:val="Lijstalinea"/>
        <w:numPr>
          <w:ilvl w:val="0"/>
          <w:numId w:val="29"/>
        </w:numPr>
      </w:pPr>
      <w:r w:rsidRPr="006A7ABC">
        <w:t xml:space="preserve">Overdracht van bacteriën </w:t>
      </w:r>
    </w:p>
    <w:p w14:paraId="305DB1B3" w14:textId="77777777" w:rsidR="00EE6BF0" w:rsidRPr="006A7ABC" w:rsidRDefault="00EE6BF0" w:rsidP="00865054">
      <w:pPr>
        <w:pStyle w:val="Lijstalinea"/>
        <w:numPr>
          <w:ilvl w:val="0"/>
          <w:numId w:val="29"/>
        </w:numPr>
      </w:pPr>
      <w:r w:rsidRPr="006A7ABC">
        <w:t xml:space="preserve">Invloed van desinfectie </w:t>
      </w:r>
    </w:p>
    <w:p w14:paraId="1576EFC1" w14:textId="0297445C" w:rsidR="00EE6BF0" w:rsidRPr="006A7ABC" w:rsidRDefault="00EE6BF0" w:rsidP="00865054">
      <w:pPr>
        <w:pStyle w:val="Lijstalinea"/>
        <w:numPr>
          <w:ilvl w:val="0"/>
          <w:numId w:val="29"/>
        </w:numPr>
      </w:pPr>
      <w:r w:rsidRPr="006A7ABC">
        <w:t xml:space="preserve">Kleuring van bacteriën </w:t>
      </w:r>
    </w:p>
    <w:p w14:paraId="56581FA0" w14:textId="77777777" w:rsidR="00EE6BF0" w:rsidRDefault="00EE6BF0" w:rsidP="00EE6BF0">
      <w:pPr>
        <w:jc w:val="both"/>
      </w:pPr>
    </w:p>
    <w:p w14:paraId="0ED87CC8" w14:textId="62F3C56A" w:rsidR="00EE6BF0" w:rsidRPr="00460C79" w:rsidRDefault="00EE6BF0" w:rsidP="00EE6BF0">
      <w:pPr>
        <w:jc w:val="both"/>
      </w:pPr>
      <w:r>
        <w:lastRenderedPageBreak/>
        <w:t xml:space="preserve">De periode wordt in de laatste reguliere praktijkles afgesloten met een praktijktoets waarin je </w:t>
      </w:r>
      <w:r w:rsidRPr="00460C79">
        <w:t>wordt beoordeeld op de volgende vaardigheden</w:t>
      </w:r>
      <w:r>
        <w:t xml:space="preserve"> (zie bijlage Paspoort voor bekwaamheid technieken):</w:t>
      </w:r>
    </w:p>
    <w:p w14:paraId="2237CAF1" w14:textId="77777777" w:rsidR="00EE6BF0" w:rsidRPr="00460C79" w:rsidRDefault="00EE6BF0" w:rsidP="00865054">
      <w:pPr>
        <w:pStyle w:val="Lijstalinea"/>
        <w:numPr>
          <w:ilvl w:val="0"/>
          <w:numId w:val="30"/>
        </w:numPr>
      </w:pPr>
      <w:r w:rsidRPr="00460C79">
        <w:t xml:space="preserve">Desinfectie </w:t>
      </w:r>
    </w:p>
    <w:p w14:paraId="51714190" w14:textId="77777777" w:rsidR="00EE6BF0" w:rsidRPr="00460C79" w:rsidRDefault="00EE6BF0" w:rsidP="00865054">
      <w:pPr>
        <w:pStyle w:val="Lijstalinea"/>
        <w:numPr>
          <w:ilvl w:val="0"/>
          <w:numId w:val="30"/>
        </w:numPr>
      </w:pPr>
      <w:r w:rsidRPr="00460C79">
        <w:t>Steriele verdunningsreeks maken</w:t>
      </w:r>
    </w:p>
    <w:p w14:paraId="00ED0C21" w14:textId="4F636925" w:rsidR="00EE6BF0" w:rsidRPr="00460C79" w:rsidRDefault="00EE6BF0" w:rsidP="00865054">
      <w:pPr>
        <w:pStyle w:val="Lijstalinea"/>
        <w:numPr>
          <w:ilvl w:val="0"/>
          <w:numId w:val="30"/>
        </w:numPr>
      </w:pPr>
      <w:proofErr w:type="spellStart"/>
      <w:r w:rsidRPr="00460C79">
        <w:t>Reinkweek</w:t>
      </w:r>
      <w:proofErr w:type="spellEnd"/>
      <w:r w:rsidRPr="00460C79">
        <w:t xml:space="preserve"> maken</w:t>
      </w:r>
    </w:p>
    <w:p w14:paraId="20F70729" w14:textId="12BF17EE" w:rsidR="00EE6BF0" w:rsidRPr="00460C79" w:rsidRDefault="00EE6BF0" w:rsidP="00865054">
      <w:pPr>
        <w:pStyle w:val="Lijstalinea"/>
        <w:numPr>
          <w:ilvl w:val="0"/>
          <w:numId w:val="30"/>
        </w:numPr>
      </w:pPr>
      <w:r w:rsidRPr="00460C79">
        <w:t>(</w:t>
      </w:r>
      <w:r>
        <w:t>G</w:t>
      </w:r>
      <w:r w:rsidRPr="524FF15F">
        <w:t>ram</w:t>
      </w:r>
      <w:r>
        <w:t xml:space="preserve"> </w:t>
      </w:r>
      <w:r w:rsidRPr="00460C79">
        <w:t>/</w:t>
      </w:r>
      <w:r>
        <w:t xml:space="preserve"> </w:t>
      </w:r>
      <w:r w:rsidRPr="00460C79">
        <w:t>nat</w:t>
      </w:r>
      <w:r>
        <w:t xml:space="preserve"> </w:t>
      </w:r>
      <w:r w:rsidRPr="00460C79">
        <w:t>/</w:t>
      </w:r>
      <w:r>
        <w:t xml:space="preserve"> </w:t>
      </w:r>
      <w:r w:rsidRPr="00460C79">
        <w:t>droog)</w:t>
      </w:r>
      <w:r>
        <w:t xml:space="preserve"> p</w:t>
      </w:r>
      <w:r w:rsidRPr="00460C79">
        <w:t>reparaat</w:t>
      </w:r>
      <w:r>
        <w:t xml:space="preserve"> </w:t>
      </w:r>
      <w:r w:rsidRPr="00460C79">
        <w:t>maken en bekijken</w:t>
      </w:r>
      <w:r>
        <w:t xml:space="preserve"> onder microscoop</w:t>
      </w:r>
    </w:p>
    <w:p w14:paraId="3FDA7A13" w14:textId="2B04291B" w:rsidR="00EE6BF0" w:rsidRPr="00EE6BF0" w:rsidRDefault="00EE6BF0" w:rsidP="00865054">
      <w:pPr>
        <w:pStyle w:val="Lijstalinea"/>
        <w:numPr>
          <w:ilvl w:val="0"/>
          <w:numId w:val="30"/>
        </w:numPr>
        <w:rPr>
          <w:b/>
          <w:bCs/>
          <w:u w:val="single"/>
        </w:rPr>
      </w:pPr>
      <w:r>
        <w:t>(</w:t>
      </w:r>
      <w:r w:rsidRPr="00590D6A">
        <w:t>Steriel</w:t>
      </w:r>
      <w:r>
        <w:t>)</w:t>
      </w:r>
      <w:r w:rsidRPr="00590D6A">
        <w:t xml:space="preserve"> gieten van </w:t>
      </w:r>
      <w:proofErr w:type="spellStart"/>
      <w:r w:rsidRPr="00590D6A">
        <w:t>agar</w:t>
      </w:r>
      <w:proofErr w:type="spellEnd"/>
    </w:p>
    <w:p w14:paraId="3B8A0980" w14:textId="1D6B970C" w:rsidR="00EE6BF0" w:rsidRPr="00393F2D" w:rsidRDefault="00EE6BF0" w:rsidP="00EE6BF0">
      <w:pPr>
        <w:pStyle w:val="Lijstalinea"/>
        <w:spacing w:line="240" w:lineRule="auto"/>
        <w:rPr>
          <w:b/>
          <w:bCs/>
          <w:u w:val="single"/>
        </w:rPr>
      </w:pPr>
    </w:p>
    <w:p w14:paraId="363D0DE0" w14:textId="628341BD" w:rsidR="00EE6BF0" w:rsidRDefault="00EE6BF0" w:rsidP="00EE6BF0">
      <w:r>
        <w:t>De herkansing van de VMT-toets is in de oogstweek.</w:t>
      </w:r>
      <w:r>
        <w:br w:type="page"/>
      </w:r>
    </w:p>
    <w:sdt>
      <w:sdtPr>
        <w:rPr>
          <w:rFonts w:asciiTheme="minorHAnsi" w:eastAsiaTheme="minorEastAsia" w:hAnsiTheme="minorHAnsi" w:cstheme="minorBidi"/>
          <w:sz w:val="22"/>
          <w:szCs w:val="21"/>
        </w:rPr>
        <w:id w:val="255174058"/>
        <w:docPartObj>
          <w:docPartGallery w:val="Table of Contents"/>
          <w:docPartUnique/>
        </w:docPartObj>
      </w:sdtPr>
      <w:sdtEndPr>
        <w:rPr>
          <w:b/>
          <w:bCs/>
        </w:rPr>
      </w:sdtEndPr>
      <w:sdtContent>
        <w:p w14:paraId="408C7643" w14:textId="7BE7D31B" w:rsidR="000C235A" w:rsidRDefault="000C235A">
          <w:pPr>
            <w:pStyle w:val="Kopvaninhoudsopgave"/>
          </w:pPr>
          <w:r>
            <w:t>Inhoudsopgave</w:t>
          </w:r>
        </w:p>
        <w:p w14:paraId="0DC28121" w14:textId="312967E8" w:rsidR="00F26B81" w:rsidRDefault="000C235A">
          <w:pPr>
            <w:pStyle w:val="Inhopg1"/>
            <w:tabs>
              <w:tab w:val="right" w:leader="dot" w:pos="9062"/>
            </w:tabs>
            <w:rPr>
              <w:noProof/>
              <w:szCs w:val="22"/>
              <w:lang w:eastAsia="nl-NL"/>
            </w:rPr>
          </w:pPr>
          <w:r>
            <w:fldChar w:fldCharType="begin"/>
          </w:r>
          <w:r>
            <w:instrText xml:space="preserve"> TOC \o "1-3" \h \z \u </w:instrText>
          </w:r>
          <w:r>
            <w:fldChar w:fldCharType="separate"/>
          </w:r>
          <w:hyperlink w:anchor="_Toc94777881" w:history="1">
            <w:r w:rsidR="00F26B81" w:rsidRPr="00345C71">
              <w:rPr>
                <w:rStyle w:val="Hyperlink"/>
                <w:noProof/>
              </w:rPr>
              <w:t>Inleiding</w:t>
            </w:r>
            <w:r w:rsidR="00F26B81">
              <w:rPr>
                <w:noProof/>
                <w:webHidden/>
              </w:rPr>
              <w:tab/>
            </w:r>
            <w:r w:rsidR="00F26B81">
              <w:rPr>
                <w:noProof/>
                <w:webHidden/>
              </w:rPr>
              <w:fldChar w:fldCharType="begin"/>
            </w:r>
            <w:r w:rsidR="00F26B81">
              <w:rPr>
                <w:noProof/>
                <w:webHidden/>
              </w:rPr>
              <w:instrText xml:space="preserve"> PAGEREF _Toc94777881 \h </w:instrText>
            </w:r>
            <w:r w:rsidR="00F26B81">
              <w:rPr>
                <w:noProof/>
                <w:webHidden/>
              </w:rPr>
            </w:r>
            <w:r w:rsidR="00F26B81">
              <w:rPr>
                <w:noProof/>
                <w:webHidden/>
              </w:rPr>
              <w:fldChar w:fldCharType="separate"/>
            </w:r>
            <w:r w:rsidR="00F26B81">
              <w:rPr>
                <w:noProof/>
                <w:webHidden/>
              </w:rPr>
              <w:t>1</w:t>
            </w:r>
            <w:r w:rsidR="00F26B81">
              <w:rPr>
                <w:noProof/>
                <w:webHidden/>
              </w:rPr>
              <w:fldChar w:fldCharType="end"/>
            </w:r>
          </w:hyperlink>
        </w:p>
        <w:p w14:paraId="79E097BE" w14:textId="08371122" w:rsidR="00F26B81" w:rsidRDefault="00F26B81">
          <w:pPr>
            <w:pStyle w:val="Inhopg1"/>
            <w:tabs>
              <w:tab w:val="right" w:leader="dot" w:pos="9062"/>
            </w:tabs>
            <w:rPr>
              <w:noProof/>
              <w:szCs w:val="22"/>
              <w:lang w:eastAsia="nl-NL"/>
            </w:rPr>
          </w:pPr>
          <w:hyperlink w:anchor="_Toc94777882" w:history="1">
            <w:r w:rsidRPr="00345C71">
              <w:rPr>
                <w:rStyle w:val="Hyperlink"/>
                <w:noProof/>
              </w:rPr>
              <w:t>Experiment 1: Voedingsbodem maken</w:t>
            </w:r>
            <w:r>
              <w:rPr>
                <w:noProof/>
                <w:webHidden/>
              </w:rPr>
              <w:tab/>
            </w:r>
            <w:r>
              <w:rPr>
                <w:noProof/>
                <w:webHidden/>
              </w:rPr>
              <w:fldChar w:fldCharType="begin"/>
            </w:r>
            <w:r>
              <w:rPr>
                <w:noProof/>
                <w:webHidden/>
              </w:rPr>
              <w:instrText xml:space="preserve"> PAGEREF _Toc94777882 \h </w:instrText>
            </w:r>
            <w:r>
              <w:rPr>
                <w:noProof/>
                <w:webHidden/>
              </w:rPr>
            </w:r>
            <w:r>
              <w:rPr>
                <w:noProof/>
                <w:webHidden/>
              </w:rPr>
              <w:fldChar w:fldCharType="separate"/>
            </w:r>
            <w:r>
              <w:rPr>
                <w:noProof/>
                <w:webHidden/>
              </w:rPr>
              <w:t>5</w:t>
            </w:r>
            <w:r>
              <w:rPr>
                <w:noProof/>
                <w:webHidden/>
              </w:rPr>
              <w:fldChar w:fldCharType="end"/>
            </w:r>
          </w:hyperlink>
        </w:p>
        <w:p w14:paraId="382A3C2D" w14:textId="735AAB56" w:rsidR="00F26B81" w:rsidRDefault="00F26B81">
          <w:pPr>
            <w:pStyle w:val="Inhopg1"/>
            <w:tabs>
              <w:tab w:val="right" w:leader="dot" w:pos="9062"/>
            </w:tabs>
            <w:rPr>
              <w:noProof/>
              <w:szCs w:val="22"/>
              <w:lang w:eastAsia="nl-NL"/>
            </w:rPr>
          </w:pPr>
          <w:hyperlink w:anchor="_Toc94777883" w:history="1">
            <w:r w:rsidRPr="00345C71">
              <w:rPr>
                <w:rStyle w:val="Hyperlink"/>
                <w:noProof/>
              </w:rPr>
              <w:t>Experiment 2: Gramkleuring</w:t>
            </w:r>
            <w:r>
              <w:rPr>
                <w:noProof/>
                <w:webHidden/>
              </w:rPr>
              <w:tab/>
            </w:r>
            <w:r>
              <w:rPr>
                <w:noProof/>
                <w:webHidden/>
              </w:rPr>
              <w:fldChar w:fldCharType="begin"/>
            </w:r>
            <w:r>
              <w:rPr>
                <w:noProof/>
                <w:webHidden/>
              </w:rPr>
              <w:instrText xml:space="preserve"> PAGEREF _Toc94777883 \h </w:instrText>
            </w:r>
            <w:r>
              <w:rPr>
                <w:noProof/>
                <w:webHidden/>
              </w:rPr>
            </w:r>
            <w:r>
              <w:rPr>
                <w:noProof/>
                <w:webHidden/>
              </w:rPr>
              <w:fldChar w:fldCharType="separate"/>
            </w:r>
            <w:r>
              <w:rPr>
                <w:noProof/>
                <w:webHidden/>
              </w:rPr>
              <w:t>8</w:t>
            </w:r>
            <w:r>
              <w:rPr>
                <w:noProof/>
                <w:webHidden/>
              </w:rPr>
              <w:fldChar w:fldCharType="end"/>
            </w:r>
          </w:hyperlink>
        </w:p>
        <w:p w14:paraId="47535068" w14:textId="219EAB8D" w:rsidR="00F26B81" w:rsidRDefault="00F26B81">
          <w:pPr>
            <w:pStyle w:val="Inhopg1"/>
            <w:tabs>
              <w:tab w:val="right" w:leader="dot" w:pos="9062"/>
            </w:tabs>
            <w:rPr>
              <w:noProof/>
              <w:szCs w:val="22"/>
              <w:lang w:eastAsia="nl-NL"/>
            </w:rPr>
          </w:pPr>
          <w:hyperlink w:anchor="_Toc94777884" w:history="1">
            <w:r w:rsidRPr="00345C71">
              <w:rPr>
                <w:rStyle w:val="Hyperlink"/>
                <w:noProof/>
              </w:rPr>
              <w:t>Experiment 3: Reikweken</w:t>
            </w:r>
            <w:r>
              <w:rPr>
                <w:noProof/>
                <w:webHidden/>
              </w:rPr>
              <w:tab/>
            </w:r>
            <w:r>
              <w:rPr>
                <w:noProof/>
                <w:webHidden/>
              </w:rPr>
              <w:fldChar w:fldCharType="begin"/>
            </w:r>
            <w:r>
              <w:rPr>
                <w:noProof/>
                <w:webHidden/>
              </w:rPr>
              <w:instrText xml:space="preserve"> PAGEREF _Toc94777884 \h </w:instrText>
            </w:r>
            <w:r>
              <w:rPr>
                <w:noProof/>
                <w:webHidden/>
              </w:rPr>
            </w:r>
            <w:r>
              <w:rPr>
                <w:noProof/>
                <w:webHidden/>
              </w:rPr>
              <w:fldChar w:fldCharType="separate"/>
            </w:r>
            <w:r>
              <w:rPr>
                <w:noProof/>
                <w:webHidden/>
              </w:rPr>
              <w:t>11</w:t>
            </w:r>
            <w:r>
              <w:rPr>
                <w:noProof/>
                <w:webHidden/>
              </w:rPr>
              <w:fldChar w:fldCharType="end"/>
            </w:r>
          </w:hyperlink>
        </w:p>
        <w:p w14:paraId="62407940" w14:textId="559B0C03" w:rsidR="00F26B81" w:rsidRDefault="00F26B81">
          <w:pPr>
            <w:pStyle w:val="Inhopg1"/>
            <w:tabs>
              <w:tab w:val="right" w:leader="dot" w:pos="9062"/>
            </w:tabs>
            <w:rPr>
              <w:noProof/>
              <w:szCs w:val="22"/>
              <w:lang w:eastAsia="nl-NL"/>
            </w:rPr>
          </w:pPr>
          <w:hyperlink w:anchor="_Toc94777885" w:history="1">
            <w:r w:rsidRPr="00345C71">
              <w:rPr>
                <w:rStyle w:val="Hyperlink"/>
                <w:noProof/>
              </w:rPr>
              <w:t>Experiment 4: Verdunningsreeks en kiemgetal</w:t>
            </w:r>
            <w:r>
              <w:rPr>
                <w:noProof/>
                <w:webHidden/>
              </w:rPr>
              <w:tab/>
            </w:r>
            <w:r>
              <w:rPr>
                <w:noProof/>
                <w:webHidden/>
              </w:rPr>
              <w:fldChar w:fldCharType="begin"/>
            </w:r>
            <w:r>
              <w:rPr>
                <w:noProof/>
                <w:webHidden/>
              </w:rPr>
              <w:instrText xml:space="preserve"> PAGEREF _Toc94777885 \h </w:instrText>
            </w:r>
            <w:r>
              <w:rPr>
                <w:noProof/>
                <w:webHidden/>
              </w:rPr>
            </w:r>
            <w:r>
              <w:rPr>
                <w:noProof/>
                <w:webHidden/>
              </w:rPr>
              <w:fldChar w:fldCharType="separate"/>
            </w:r>
            <w:r>
              <w:rPr>
                <w:noProof/>
                <w:webHidden/>
              </w:rPr>
              <w:t>13</w:t>
            </w:r>
            <w:r>
              <w:rPr>
                <w:noProof/>
                <w:webHidden/>
              </w:rPr>
              <w:fldChar w:fldCharType="end"/>
            </w:r>
          </w:hyperlink>
        </w:p>
        <w:p w14:paraId="5E78736D" w14:textId="1698F6C5" w:rsidR="00F26B81" w:rsidRDefault="00F26B81">
          <w:pPr>
            <w:pStyle w:val="Inhopg1"/>
            <w:tabs>
              <w:tab w:val="right" w:leader="dot" w:pos="9062"/>
            </w:tabs>
            <w:rPr>
              <w:noProof/>
              <w:szCs w:val="22"/>
              <w:lang w:eastAsia="nl-NL"/>
            </w:rPr>
          </w:pPr>
          <w:hyperlink w:anchor="_Toc94777886" w:history="1">
            <w:r w:rsidRPr="00345C71">
              <w:rPr>
                <w:rStyle w:val="Hyperlink"/>
                <w:noProof/>
              </w:rPr>
              <w:t>Experiment 5: Luchtonderzoek</w:t>
            </w:r>
            <w:r>
              <w:rPr>
                <w:noProof/>
                <w:webHidden/>
              </w:rPr>
              <w:tab/>
            </w:r>
            <w:r>
              <w:rPr>
                <w:noProof/>
                <w:webHidden/>
              </w:rPr>
              <w:fldChar w:fldCharType="begin"/>
            </w:r>
            <w:r>
              <w:rPr>
                <w:noProof/>
                <w:webHidden/>
              </w:rPr>
              <w:instrText xml:space="preserve"> PAGEREF _Toc94777886 \h </w:instrText>
            </w:r>
            <w:r>
              <w:rPr>
                <w:noProof/>
                <w:webHidden/>
              </w:rPr>
            </w:r>
            <w:r>
              <w:rPr>
                <w:noProof/>
                <w:webHidden/>
              </w:rPr>
              <w:fldChar w:fldCharType="separate"/>
            </w:r>
            <w:r>
              <w:rPr>
                <w:noProof/>
                <w:webHidden/>
              </w:rPr>
              <w:t>17</w:t>
            </w:r>
            <w:r>
              <w:rPr>
                <w:noProof/>
                <w:webHidden/>
              </w:rPr>
              <w:fldChar w:fldCharType="end"/>
            </w:r>
          </w:hyperlink>
        </w:p>
        <w:p w14:paraId="4DF0FB02" w14:textId="0738FBF9" w:rsidR="00F26B81" w:rsidRDefault="00F26B81">
          <w:pPr>
            <w:pStyle w:val="Inhopg1"/>
            <w:tabs>
              <w:tab w:val="right" w:leader="dot" w:pos="9062"/>
            </w:tabs>
            <w:rPr>
              <w:noProof/>
              <w:szCs w:val="22"/>
              <w:lang w:eastAsia="nl-NL"/>
            </w:rPr>
          </w:pPr>
          <w:hyperlink w:anchor="_Toc94777887" w:history="1">
            <w:r w:rsidRPr="00345C71">
              <w:rPr>
                <w:rStyle w:val="Hyperlink"/>
                <w:noProof/>
              </w:rPr>
              <w:t>Experiment 6: Huidflora</w:t>
            </w:r>
            <w:r>
              <w:rPr>
                <w:noProof/>
                <w:webHidden/>
              </w:rPr>
              <w:tab/>
            </w:r>
            <w:r>
              <w:rPr>
                <w:noProof/>
                <w:webHidden/>
              </w:rPr>
              <w:fldChar w:fldCharType="begin"/>
            </w:r>
            <w:r>
              <w:rPr>
                <w:noProof/>
                <w:webHidden/>
              </w:rPr>
              <w:instrText xml:space="preserve"> PAGEREF _Toc94777887 \h </w:instrText>
            </w:r>
            <w:r>
              <w:rPr>
                <w:noProof/>
                <w:webHidden/>
              </w:rPr>
            </w:r>
            <w:r>
              <w:rPr>
                <w:noProof/>
                <w:webHidden/>
              </w:rPr>
              <w:fldChar w:fldCharType="separate"/>
            </w:r>
            <w:r>
              <w:rPr>
                <w:noProof/>
                <w:webHidden/>
              </w:rPr>
              <w:t>19</w:t>
            </w:r>
            <w:r>
              <w:rPr>
                <w:noProof/>
                <w:webHidden/>
              </w:rPr>
              <w:fldChar w:fldCharType="end"/>
            </w:r>
          </w:hyperlink>
        </w:p>
        <w:p w14:paraId="30DA5079" w14:textId="3E2C51DE" w:rsidR="00F26B81" w:rsidRDefault="00F26B81">
          <w:pPr>
            <w:pStyle w:val="Inhopg1"/>
            <w:tabs>
              <w:tab w:val="right" w:leader="dot" w:pos="9062"/>
            </w:tabs>
            <w:rPr>
              <w:noProof/>
              <w:szCs w:val="22"/>
              <w:lang w:eastAsia="nl-NL"/>
            </w:rPr>
          </w:pPr>
          <w:hyperlink w:anchor="_Toc94777888" w:history="1">
            <w:r w:rsidRPr="00345C71">
              <w:rPr>
                <w:rStyle w:val="Hyperlink"/>
                <w:noProof/>
              </w:rPr>
              <w:t>Experiment 7: Hygiëne onderzoek</w:t>
            </w:r>
            <w:r>
              <w:rPr>
                <w:noProof/>
                <w:webHidden/>
              </w:rPr>
              <w:tab/>
            </w:r>
            <w:r>
              <w:rPr>
                <w:noProof/>
                <w:webHidden/>
              </w:rPr>
              <w:fldChar w:fldCharType="begin"/>
            </w:r>
            <w:r>
              <w:rPr>
                <w:noProof/>
                <w:webHidden/>
              </w:rPr>
              <w:instrText xml:space="preserve"> PAGEREF _Toc94777888 \h </w:instrText>
            </w:r>
            <w:r>
              <w:rPr>
                <w:noProof/>
                <w:webHidden/>
              </w:rPr>
            </w:r>
            <w:r>
              <w:rPr>
                <w:noProof/>
                <w:webHidden/>
              </w:rPr>
              <w:fldChar w:fldCharType="separate"/>
            </w:r>
            <w:r>
              <w:rPr>
                <w:noProof/>
                <w:webHidden/>
              </w:rPr>
              <w:t>21</w:t>
            </w:r>
            <w:r>
              <w:rPr>
                <w:noProof/>
                <w:webHidden/>
              </w:rPr>
              <w:fldChar w:fldCharType="end"/>
            </w:r>
          </w:hyperlink>
        </w:p>
        <w:p w14:paraId="424DF624" w14:textId="79C78EF0" w:rsidR="00F26B81" w:rsidRDefault="00F26B81">
          <w:pPr>
            <w:pStyle w:val="Inhopg1"/>
            <w:tabs>
              <w:tab w:val="right" w:leader="dot" w:pos="9062"/>
            </w:tabs>
            <w:rPr>
              <w:noProof/>
              <w:szCs w:val="22"/>
              <w:lang w:eastAsia="nl-NL"/>
            </w:rPr>
          </w:pPr>
          <w:hyperlink w:anchor="_Toc94777889" w:history="1">
            <w:r w:rsidRPr="00345C71">
              <w:rPr>
                <w:rStyle w:val="Hyperlink"/>
                <w:noProof/>
              </w:rPr>
              <w:t>Veilige microbiologische technieken (VMT)</w:t>
            </w:r>
            <w:r>
              <w:rPr>
                <w:noProof/>
                <w:webHidden/>
              </w:rPr>
              <w:tab/>
            </w:r>
            <w:r>
              <w:rPr>
                <w:noProof/>
                <w:webHidden/>
              </w:rPr>
              <w:fldChar w:fldCharType="begin"/>
            </w:r>
            <w:r>
              <w:rPr>
                <w:noProof/>
                <w:webHidden/>
              </w:rPr>
              <w:instrText xml:space="preserve"> PAGEREF _Toc94777889 \h </w:instrText>
            </w:r>
            <w:r>
              <w:rPr>
                <w:noProof/>
                <w:webHidden/>
              </w:rPr>
            </w:r>
            <w:r>
              <w:rPr>
                <w:noProof/>
                <w:webHidden/>
              </w:rPr>
              <w:fldChar w:fldCharType="separate"/>
            </w:r>
            <w:r>
              <w:rPr>
                <w:noProof/>
                <w:webHidden/>
              </w:rPr>
              <w:t>26</w:t>
            </w:r>
            <w:r>
              <w:rPr>
                <w:noProof/>
                <w:webHidden/>
              </w:rPr>
              <w:fldChar w:fldCharType="end"/>
            </w:r>
          </w:hyperlink>
        </w:p>
        <w:p w14:paraId="43E8A828" w14:textId="7A5223CA" w:rsidR="00F26B81" w:rsidRDefault="00F26B81">
          <w:pPr>
            <w:pStyle w:val="Inhopg1"/>
            <w:tabs>
              <w:tab w:val="right" w:leader="dot" w:pos="9062"/>
            </w:tabs>
            <w:rPr>
              <w:noProof/>
              <w:szCs w:val="22"/>
              <w:lang w:eastAsia="nl-NL"/>
            </w:rPr>
          </w:pPr>
          <w:hyperlink w:anchor="_Toc94777890" w:history="1">
            <w:r w:rsidRPr="00345C71">
              <w:rPr>
                <w:rStyle w:val="Hyperlink"/>
                <w:noProof/>
              </w:rPr>
              <w:t>Bijlagen</w:t>
            </w:r>
            <w:r>
              <w:rPr>
                <w:noProof/>
                <w:webHidden/>
              </w:rPr>
              <w:tab/>
            </w:r>
            <w:r>
              <w:rPr>
                <w:noProof/>
                <w:webHidden/>
              </w:rPr>
              <w:fldChar w:fldCharType="begin"/>
            </w:r>
            <w:r>
              <w:rPr>
                <w:noProof/>
                <w:webHidden/>
              </w:rPr>
              <w:instrText xml:space="preserve"> PAGEREF _Toc94777890 \h </w:instrText>
            </w:r>
            <w:r>
              <w:rPr>
                <w:noProof/>
                <w:webHidden/>
              </w:rPr>
            </w:r>
            <w:r>
              <w:rPr>
                <w:noProof/>
                <w:webHidden/>
              </w:rPr>
              <w:fldChar w:fldCharType="separate"/>
            </w:r>
            <w:r>
              <w:rPr>
                <w:noProof/>
                <w:webHidden/>
              </w:rPr>
              <w:t>27</w:t>
            </w:r>
            <w:r>
              <w:rPr>
                <w:noProof/>
                <w:webHidden/>
              </w:rPr>
              <w:fldChar w:fldCharType="end"/>
            </w:r>
          </w:hyperlink>
        </w:p>
        <w:p w14:paraId="4F87E1A5" w14:textId="2B3920B6" w:rsidR="00F26B81" w:rsidRDefault="00F26B81">
          <w:pPr>
            <w:pStyle w:val="Inhopg2"/>
            <w:tabs>
              <w:tab w:val="right" w:leader="dot" w:pos="9062"/>
            </w:tabs>
            <w:rPr>
              <w:noProof/>
              <w:szCs w:val="22"/>
              <w:lang w:eastAsia="nl-NL"/>
            </w:rPr>
          </w:pPr>
          <w:hyperlink w:anchor="_Toc94777891" w:history="1">
            <w:r w:rsidRPr="00345C71">
              <w:rPr>
                <w:rStyle w:val="Hyperlink"/>
                <w:noProof/>
              </w:rPr>
              <w:t>Bijlage 1: Checklist steriel gieten</w:t>
            </w:r>
            <w:r>
              <w:rPr>
                <w:noProof/>
                <w:webHidden/>
              </w:rPr>
              <w:tab/>
            </w:r>
            <w:r>
              <w:rPr>
                <w:noProof/>
                <w:webHidden/>
              </w:rPr>
              <w:fldChar w:fldCharType="begin"/>
            </w:r>
            <w:r>
              <w:rPr>
                <w:noProof/>
                <w:webHidden/>
              </w:rPr>
              <w:instrText xml:space="preserve"> PAGEREF _Toc94777891 \h </w:instrText>
            </w:r>
            <w:r>
              <w:rPr>
                <w:noProof/>
                <w:webHidden/>
              </w:rPr>
            </w:r>
            <w:r>
              <w:rPr>
                <w:noProof/>
                <w:webHidden/>
              </w:rPr>
              <w:fldChar w:fldCharType="separate"/>
            </w:r>
            <w:r>
              <w:rPr>
                <w:noProof/>
                <w:webHidden/>
              </w:rPr>
              <w:t>27</w:t>
            </w:r>
            <w:r>
              <w:rPr>
                <w:noProof/>
                <w:webHidden/>
              </w:rPr>
              <w:fldChar w:fldCharType="end"/>
            </w:r>
          </w:hyperlink>
        </w:p>
        <w:p w14:paraId="2AE84BFD" w14:textId="530C270C" w:rsidR="00F26B81" w:rsidRDefault="00F26B81">
          <w:pPr>
            <w:pStyle w:val="Inhopg2"/>
            <w:tabs>
              <w:tab w:val="right" w:leader="dot" w:pos="9062"/>
            </w:tabs>
            <w:rPr>
              <w:noProof/>
              <w:szCs w:val="22"/>
              <w:lang w:eastAsia="nl-NL"/>
            </w:rPr>
          </w:pPr>
          <w:hyperlink w:anchor="_Toc94777892" w:history="1">
            <w:r w:rsidRPr="00345C71">
              <w:rPr>
                <w:rStyle w:val="Hyperlink"/>
                <w:noProof/>
              </w:rPr>
              <w:t>Bijlage 2: Checklist maken van een preparaat</w:t>
            </w:r>
            <w:r>
              <w:rPr>
                <w:noProof/>
                <w:webHidden/>
              </w:rPr>
              <w:tab/>
            </w:r>
            <w:r>
              <w:rPr>
                <w:noProof/>
                <w:webHidden/>
              </w:rPr>
              <w:fldChar w:fldCharType="begin"/>
            </w:r>
            <w:r>
              <w:rPr>
                <w:noProof/>
                <w:webHidden/>
              </w:rPr>
              <w:instrText xml:space="preserve"> PAGEREF _Toc94777892 \h </w:instrText>
            </w:r>
            <w:r>
              <w:rPr>
                <w:noProof/>
                <w:webHidden/>
              </w:rPr>
            </w:r>
            <w:r>
              <w:rPr>
                <w:noProof/>
                <w:webHidden/>
              </w:rPr>
              <w:fldChar w:fldCharType="separate"/>
            </w:r>
            <w:r>
              <w:rPr>
                <w:noProof/>
                <w:webHidden/>
              </w:rPr>
              <w:t>29</w:t>
            </w:r>
            <w:r>
              <w:rPr>
                <w:noProof/>
                <w:webHidden/>
              </w:rPr>
              <w:fldChar w:fldCharType="end"/>
            </w:r>
          </w:hyperlink>
        </w:p>
        <w:p w14:paraId="2CB7E29B" w14:textId="07CEE49F" w:rsidR="00F26B81" w:rsidRDefault="00F26B81">
          <w:pPr>
            <w:pStyle w:val="Inhopg2"/>
            <w:tabs>
              <w:tab w:val="right" w:leader="dot" w:pos="9062"/>
            </w:tabs>
            <w:rPr>
              <w:noProof/>
              <w:szCs w:val="22"/>
              <w:lang w:eastAsia="nl-NL"/>
            </w:rPr>
          </w:pPr>
          <w:hyperlink w:anchor="_Toc94777893" w:history="1">
            <w:r w:rsidRPr="00345C71">
              <w:rPr>
                <w:rStyle w:val="Hyperlink"/>
                <w:noProof/>
              </w:rPr>
              <w:t>Bijlage 3: Checklist microscoop instellen</w:t>
            </w:r>
            <w:r>
              <w:rPr>
                <w:noProof/>
                <w:webHidden/>
              </w:rPr>
              <w:tab/>
            </w:r>
            <w:r>
              <w:rPr>
                <w:noProof/>
                <w:webHidden/>
              </w:rPr>
              <w:fldChar w:fldCharType="begin"/>
            </w:r>
            <w:r>
              <w:rPr>
                <w:noProof/>
                <w:webHidden/>
              </w:rPr>
              <w:instrText xml:space="preserve"> PAGEREF _Toc94777893 \h </w:instrText>
            </w:r>
            <w:r>
              <w:rPr>
                <w:noProof/>
                <w:webHidden/>
              </w:rPr>
            </w:r>
            <w:r>
              <w:rPr>
                <w:noProof/>
                <w:webHidden/>
              </w:rPr>
              <w:fldChar w:fldCharType="separate"/>
            </w:r>
            <w:r>
              <w:rPr>
                <w:noProof/>
                <w:webHidden/>
              </w:rPr>
              <w:t>30</w:t>
            </w:r>
            <w:r>
              <w:rPr>
                <w:noProof/>
                <w:webHidden/>
              </w:rPr>
              <w:fldChar w:fldCharType="end"/>
            </w:r>
          </w:hyperlink>
        </w:p>
        <w:p w14:paraId="257D28E8" w14:textId="7DFBF887" w:rsidR="00F26B81" w:rsidRDefault="00F26B81">
          <w:pPr>
            <w:pStyle w:val="Inhopg2"/>
            <w:tabs>
              <w:tab w:val="right" w:leader="dot" w:pos="9062"/>
            </w:tabs>
            <w:rPr>
              <w:noProof/>
              <w:szCs w:val="22"/>
              <w:lang w:eastAsia="nl-NL"/>
            </w:rPr>
          </w:pPr>
          <w:hyperlink w:anchor="_Toc94777894" w:history="1">
            <w:r w:rsidRPr="00345C71">
              <w:rPr>
                <w:rStyle w:val="Hyperlink"/>
                <w:noProof/>
              </w:rPr>
              <w:t>Bijlage 4: Checklist reinkweek maken</w:t>
            </w:r>
            <w:r>
              <w:rPr>
                <w:noProof/>
                <w:webHidden/>
              </w:rPr>
              <w:tab/>
            </w:r>
            <w:r>
              <w:rPr>
                <w:noProof/>
                <w:webHidden/>
              </w:rPr>
              <w:fldChar w:fldCharType="begin"/>
            </w:r>
            <w:r>
              <w:rPr>
                <w:noProof/>
                <w:webHidden/>
              </w:rPr>
              <w:instrText xml:space="preserve"> PAGEREF _Toc94777894 \h </w:instrText>
            </w:r>
            <w:r>
              <w:rPr>
                <w:noProof/>
                <w:webHidden/>
              </w:rPr>
            </w:r>
            <w:r>
              <w:rPr>
                <w:noProof/>
                <w:webHidden/>
              </w:rPr>
              <w:fldChar w:fldCharType="separate"/>
            </w:r>
            <w:r>
              <w:rPr>
                <w:noProof/>
                <w:webHidden/>
              </w:rPr>
              <w:t>31</w:t>
            </w:r>
            <w:r>
              <w:rPr>
                <w:noProof/>
                <w:webHidden/>
              </w:rPr>
              <w:fldChar w:fldCharType="end"/>
            </w:r>
          </w:hyperlink>
        </w:p>
        <w:p w14:paraId="4D970287" w14:textId="324943A9" w:rsidR="00F26B81" w:rsidRDefault="00F26B81">
          <w:pPr>
            <w:pStyle w:val="Inhopg2"/>
            <w:tabs>
              <w:tab w:val="right" w:leader="dot" w:pos="9062"/>
            </w:tabs>
            <w:rPr>
              <w:noProof/>
              <w:szCs w:val="22"/>
              <w:lang w:eastAsia="nl-NL"/>
            </w:rPr>
          </w:pPr>
          <w:hyperlink w:anchor="_Toc94777895" w:history="1">
            <w:r w:rsidRPr="00345C71">
              <w:rPr>
                <w:rStyle w:val="Hyperlink"/>
                <w:noProof/>
              </w:rPr>
              <w:t>Bijlage 5: Checklist steriele verdunningsreeks</w:t>
            </w:r>
            <w:r>
              <w:rPr>
                <w:noProof/>
                <w:webHidden/>
              </w:rPr>
              <w:tab/>
            </w:r>
            <w:r>
              <w:rPr>
                <w:noProof/>
                <w:webHidden/>
              </w:rPr>
              <w:fldChar w:fldCharType="begin"/>
            </w:r>
            <w:r>
              <w:rPr>
                <w:noProof/>
                <w:webHidden/>
              </w:rPr>
              <w:instrText xml:space="preserve"> PAGEREF _Toc94777895 \h </w:instrText>
            </w:r>
            <w:r>
              <w:rPr>
                <w:noProof/>
                <w:webHidden/>
              </w:rPr>
            </w:r>
            <w:r>
              <w:rPr>
                <w:noProof/>
                <w:webHidden/>
              </w:rPr>
              <w:fldChar w:fldCharType="separate"/>
            </w:r>
            <w:r>
              <w:rPr>
                <w:noProof/>
                <w:webHidden/>
              </w:rPr>
              <w:t>33</w:t>
            </w:r>
            <w:r>
              <w:rPr>
                <w:noProof/>
                <w:webHidden/>
              </w:rPr>
              <w:fldChar w:fldCharType="end"/>
            </w:r>
          </w:hyperlink>
        </w:p>
        <w:p w14:paraId="67A1C34D" w14:textId="3548E25D" w:rsidR="000C235A" w:rsidRDefault="000C235A">
          <w:r>
            <w:rPr>
              <w:b/>
              <w:bCs/>
            </w:rPr>
            <w:fldChar w:fldCharType="end"/>
          </w:r>
        </w:p>
      </w:sdtContent>
    </w:sdt>
    <w:p w14:paraId="6BE1775E" w14:textId="16A13607" w:rsidR="000C235A" w:rsidRDefault="000C235A">
      <w:pPr>
        <w:spacing w:after="200" w:line="288" w:lineRule="auto"/>
      </w:pPr>
      <w:r>
        <w:br w:type="page"/>
      </w:r>
    </w:p>
    <w:p w14:paraId="65F5169E" w14:textId="28D628D4" w:rsidR="000C235A" w:rsidRDefault="000C235A" w:rsidP="000C235A">
      <w:pPr>
        <w:pStyle w:val="Kop1"/>
      </w:pPr>
      <w:bookmarkStart w:id="1" w:name="_Toc94777882"/>
      <w:r>
        <w:lastRenderedPageBreak/>
        <w:t>Experiment 1: Voedingsbodem maken</w:t>
      </w:r>
      <w:bookmarkEnd w:id="1"/>
    </w:p>
    <w:p w14:paraId="29EF4EBA" w14:textId="77777777" w:rsidR="00214B27" w:rsidRDefault="00214B27" w:rsidP="002C6EB1">
      <w:pPr>
        <w:rPr>
          <w:b/>
          <w:bCs/>
        </w:rPr>
      </w:pPr>
      <w:bookmarkStart w:id="2" w:name="_Toc17200795"/>
      <w:bookmarkStart w:id="3" w:name="_Toc17390833"/>
      <w:bookmarkStart w:id="4" w:name="_Toc17444061"/>
      <w:bookmarkStart w:id="5" w:name="_Toc94104905"/>
      <w:bookmarkStart w:id="6" w:name="_Toc94105359"/>
      <w:bookmarkStart w:id="7" w:name="_Toc94105431"/>
    </w:p>
    <w:p w14:paraId="5DAD1D04" w14:textId="20564DB1" w:rsidR="000C235A" w:rsidRPr="00B00E71" w:rsidRDefault="000C235A" w:rsidP="002C6EB1">
      <w:pPr>
        <w:rPr>
          <w:b/>
          <w:bCs/>
          <w:sz w:val="28"/>
          <w:szCs w:val="24"/>
        </w:rPr>
      </w:pPr>
      <w:r w:rsidRPr="00B00E71">
        <w:rPr>
          <w:b/>
          <w:bCs/>
          <w:sz w:val="28"/>
          <w:szCs w:val="24"/>
        </w:rPr>
        <w:t>Doel</w:t>
      </w:r>
      <w:bookmarkEnd w:id="2"/>
      <w:bookmarkEnd w:id="3"/>
      <w:bookmarkEnd w:id="4"/>
      <w:bookmarkEnd w:id="5"/>
      <w:bookmarkEnd w:id="6"/>
      <w:bookmarkEnd w:id="7"/>
    </w:p>
    <w:p w14:paraId="553F13AB" w14:textId="4FEB30AF" w:rsidR="000C235A" w:rsidRPr="00604034" w:rsidRDefault="000C235A" w:rsidP="002C6EB1">
      <w:pPr>
        <w:rPr>
          <w:rFonts w:ascii="Arial" w:hAnsi="Arial" w:cs="Arial"/>
          <w:szCs w:val="24"/>
        </w:rPr>
      </w:pPr>
      <w:r w:rsidRPr="00604034">
        <w:rPr>
          <w:rFonts w:ascii="Arial" w:hAnsi="Arial" w:cs="Arial"/>
          <w:szCs w:val="24"/>
        </w:rPr>
        <w:t xml:space="preserve">Het maken van voedingsmedia </w:t>
      </w:r>
      <w:r w:rsidR="002C6EB1">
        <w:rPr>
          <w:rFonts w:ascii="Arial" w:hAnsi="Arial" w:cs="Arial"/>
          <w:szCs w:val="24"/>
        </w:rPr>
        <w:t>en deze steriel gieten</w:t>
      </w:r>
      <w:r w:rsidRPr="00604034">
        <w:rPr>
          <w:rFonts w:ascii="Arial" w:hAnsi="Arial" w:cs="Arial"/>
          <w:szCs w:val="24"/>
        </w:rPr>
        <w:t>.</w:t>
      </w:r>
      <w:r>
        <w:rPr>
          <w:rFonts w:ascii="Arial" w:hAnsi="Arial" w:cs="Arial"/>
          <w:szCs w:val="24"/>
        </w:rPr>
        <w:t xml:space="preserve"> </w:t>
      </w:r>
    </w:p>
    <w:p w14:paraId="6FE27291" w14:textId="77777777" w:rsidR="000C235A" w:rsidRPr="00604034" w:rsidRDefault="000C235A" w:rsidP="000C235A">
      <w:pPr>
        <w:pStyle w:val="Geenafstand"/>
        <w:rPr>
          <w:rFonts w:ascii="Arial" w:hAnsi="Arial" w:cs="Arial"/>
          <w:sz w:val="24"/>
          <w:szCs w:val="24"/>
        </w:rPr>
      </w:pPr>
    </w:p>
    <w:p w14:paraId="5D5210A5" w14:textId="77777777" w:rsidR="000C235A" w:rsidRPr="00B00E71" w:rsidRDefault="000C235A" w:rsidP="002C6EB1">
      <w:pPr>
        <w:rPr>
          <w:b/>
          <w:bCs/>
          <w:sz w:val="28"/>
          <w:szCs w:val="24"/>
        </w:rPr>
      </w:pPr>
      <w:bookmarkStart w:id="8" w:name="_Toc17200796"/>
      <w:bookmarkStart w:id="9" w:name="_Toc17390834"/>
      <w:bookmarkStart w:id="10" w:name="_Toc17444062"/>
      <w:bookmarkStart w:id="11" w:name="_Toc94104906"/>
      <w:bookmarkStart w:id="12" w:name="_Toc94105360"/>
      <w:bookmarkStart w:id="13" w:name="_Toc94105432"/>
      <w:r w:rsidRPr="00B00E71">
        <w:rPr>
          <w:b/>
          <w:bCs/>
          <w:sz w:val="28"/>
          <w:szCs w:val="24"/>
        </w:rPr>
        <w:t>Inleiding</w:t>
      </w:r>
      <w:bookmarkEnd w:id="8"/>
      <w:bookmarkEnd w:id="9"/>
      <w:bookmarkEnd w:id="10"/>
      <w:bookmarkEnd w:id="11"/>
      <w:bookmarkEnd w:id="12"/>
      <w:bookmarkEnd w:id="13"/>
    </w:p>
    <w:p w14:paraId="30558068" w14:textId="77777777" w:rsidR="000C235A" w:rsidRDefault="000C235A" w:rsidP="002C6EB1">
      <w:r w:rsidRPr="00604034">
        <w:t>Om bacteriën, gisten en schimmels te kunnen kweken heb</w:t>
      </w:r>
      <w:r>
        <w:t xml:space="preserve">ben zij voeding nodig. Deze voeding kunnen wij de bacteriën geven door middel van een voedingsbodem. Deze voedingsbodem bestaat uit </w:t>
      </w:r>
      <w:r w:rsidRPr="00C12864">
        <w:rPr>
          <w:b/>
          <w:bCs/>
        </w:rPr>
        <w:t>voedingsstoffen</w:t>
      </w:r>
      <w:r>
        <w:t xml:space="preserve"> en een speciaal bindmiddel, </w:t>
      </w:r>
      <w:proofErr w:type="spellStart"/>
      <w:r w:rsidRPr="00C12864">
        <w:rPr>
          <w:b/>
          <w:bCs/>
        </w:rPr>
        <w:t>agar</w:t>
      </w:r>
      <w:proofErr w:type="spellEnd"/>
      <w:r>
        <w:t xml:space="preserve">. </w:t>
      </w:r>
    </w:p>
    <w:p w14:paraId="5194BE6B" w14:textId="77777777" w:rsidR="00AE29BD" w:rsidRDefault="00AE29BD" w:rsidP="002C6EB1"/>
    <w:p w14:paraId="5B2BCFED" w14:textId="2E0CEED8" w:rsidR="000C235A" w:rsidRDefault="000C235A" w:rsidP="002C6EB1">
      <w:r>
        <w:t xml:space="preserve">Er zijn heel veel verschillende soorten voedingsbodems te krijgen of te maken, die ieder een andere functie en toepassing. Op sommigen voedingsbodem kunnen bijna alle bacteriën groeien en op een andere maar 1 bepaalde soort. Ook zijn er andere voedingsbodems voor alleen gisten en / of schimmels. Vandaag gaan we 2 soorten </w:t>
      </w:r>
      <w:proofErr w:type="spellStart"/>
      <w:r>
        <w:t>agars</w:t>
      </w:r>
      <w:proofErr w:type="spellEnd"/>
      <w:r>
        <w:t xml:space="preserve"> maken; eentje voor bacteriën, </w:t>
      </w:r>
      <w:proofErr w:type="spellStart"/>
      <w:r w:rsidRPr="00C12864">
        <w:rPr>
          <w:b/>
          <w:bCs/>
        </w:rPr>
        <w:t>Nutrient</w:t>
      </w:r>
      <w:proofErr w:type="spellEnd"/>
      <w:r w:rsidRPr="00C12864">
        <w:rPr>
          <w:b/>
          <w:bCs/>
        </w:rPr>
        <w:t xml:space="preserve"> </w:t>
      </w:r>
      <w:proofErr w:type="spellStart"/>
      <w:r w:rsidRPr="00C12864">
        <w:rPr>
          <w:b/>
          <w:bCs/>
        </w:rPr>
        <w:t>Agar</w:t>
      </w:r>
      <w:proofErr w:type="spellEnd"/>
      <w:r w:rsidRPr="00C12864">
        <w:rPr>
          <w:b/>
          <w:bCs/>
        </w:rPr>
        <w:t xml:space="preserve"> (NA)</w:t>
      </w:r>
      <w:r w:rsidR="00C12864">
        <w:t>,</w:t>
      </w:r>
      <w:r>
        <w:t xml:space="preserve"> en eentje voor gisten en schimmels, </w:t>
      </w:r>
      <w:r w:rsidRPr="00C12864">
        <w:rPr>
          <w:b/>
          <w:bCs/>
        </w:rPr>
        <w:t xml:space="preserve">Malt Extract </w:t>
      </w:r>
      <w:proofErr w:type="spellStart"/>
      <w:r w:rsidRPr="00C12864">
        <w:rPr>
          <w:b/>
          <w:bCs/>
        </w:rPr>
        <w:t>Agar</w:t>
      </w:r>
      <w:proofErr w:type="spellEnd"/>
      <w:r w:rsidRPr="00C12864">
        <w:rPr>
          <w:b/>
          <w:bCs/>
        </w:rPr>
        <w:t xml:space="preserve"> (MEA)</w:t>
      </w:r>
      <w:r w:rsidR="002C6EB1" w:rsidRPr="00C12864">
        <w:rPr>
          <w:b/>
          <w:bCs/>
        </w:rPr>
        <w:t>.</w:t>
      </w:r>
    </w:p>
    <w:p w14:paraId="5FA3BBDC" w14:textId="77777777" w:rsidR="002C6EB1" w:rsidRPr="00604034" w:rsidRDefault="002C6EB1" w:rsidP="000C235A">
      <w:pPr>
        <w:jc w:val="both"/>
        <w:rPr>
          <w:b/>
          <w:bCs/>
        </w:rPr>
      </w:pPr>
    </w:p>
    <w:p w14:paraId="07841BF8" w14:textId="7C4D1230" w:rsidR="000C235A" w:rsidRPr="00B00E71" w:rsidRDefault="000C235A" w:rsidP="00765FF7">
      <w:pPr>
        <w:rPr>
          <w:sz w:val="28"/>
          <w:szCs w:val="24"/>
        </w:rPr>
      </w:pPr>
      <w:bookmarkStart w:id="14" w:name="_Toc17200797"/>
      <w:bookmarkStart w:id="15" w:name="_Toc17390835"/>
      <w:bookmarkStart w:id="16" w:name="_Toc17444063"/>
      <w:bookmarkStart w:id="17" w:name="_Toc94104907"/>
      <w:bookmarkStart w:id="18" w:name="_Toc94105361"/>
      <w:bookmarkStart w:id="19" w:name="_Toc94105433"/>
      <w:r w:rsidRPr="00B00E71">
        <w:rPr>
          <w:b/>
          <w:bCs/>
          <w:sz w:val="28"/>
          <w:szCs w:val="24"/>
        </w:rPr>
        <w:t xml:space="preserve">Benodigdheden per </w:t>
      </w:r>
      <w:bookmarkEnd w:id="14"/>
      <w:bookmarkEnd w:id="15"/>
      <w:bookmarkEnd w:id="16"/>
      <w:bookmarkEnd w:id="17"/>
      <w:bookmarkEnd w:id="18"/>
      <w:bookmarkEnd w:id="19"/>
      <w:r w:rsidR="00765FF7" w:rsidRPr="00B00E71">
        <w:rPr>
          <w:b/>
          <w:bCs/>
          <w:sz w:val="28"/>
          <w:szCs w:val="24"/>
        </w:rPr>
        <w:t>tweetal</w:t>
      </w:r>
    </w:p>
    <w:p w14:paraId="72319BEF" w14:textId="77777777" w:rsidR="000C235A" w:rsidRPr="00E81384" w:rsidRDefault="000C235A" w:rsidP="00865054">
      <w:pPr>
        <w:pStyle w:val="Lijstalinea"/>
        <w:numPr>
          <w:ilvl w:val="0"/>
          <w:numId w:val="2"/>
        </w:numPr>
      </w:pPr>
      <w:r w:rsidRPr="00E81384">
        <w:t>Lepels</w:t>
      </w:r>
    </w:p>
    <w:p w14:paraId="18201D84" w14:textId="77777777" w:rsidR="000C235A" w:rsidRPr="00E81384" w:rsidRDefault="000C235A" w:rsidP="00865054">
      <w:pPr>
        <w:pStyle w:val="Lijstalinea"/>
        <w:numPr>
          <w:ilvl w:val="0"/>
          <w:numId w:val="2"/>
        </w:numPr>
      </w:pPr>
      <w:r w:rsidRPr="00E81384">
        <w:t>Rekenmachine</w:t>
      </w:r>
    </w:p>
    <w:p w14:paraId="23190BD9" w14:textId="77777777" w:rsidR="000C235A" w:rsidRPr="00E81384" w:rsidRDefault="000C235A" w:rsidP="00865054">
      <w:pPr>
        <w:pStyle w:val="Lijstalinea"/>
        <w:numPr>
          <w:ilvl w:val="0"/>
          <w:numId w:val="2"/>
        </w:numPr>
      </w:pPr>
      <w:proofErr w:type="spellStart"/>
      <w:r w:rsidRPr="00E81384">
        <w:t>Agarflessen</w:t>
      </w:r>
      <w:proofErr w:type="spellEnd"/>
    </w:p>
    <w:p w14:paraId="12E854D5" w14:textId="313AB8E5" w:rsidR="000C235A" w:rsidRDefault="000C235A" w:rsidP="00865054">
      <w:pPr>
        <w:pStyle w:val="Lijstalinea"/>
        <w:numPr>
          <w:ilvl w:val="0"/>
          <w:numId w:val="2"/>
        </w:numPr>
      </w:pPr>
      <w:r w:rsidRPr="00E81384">
        <w:t>Maatcilinders</w:t>
      </w:r>
    </w:p>
    <w:p w14:paraId="34D3F89E" w14:textId="6FC19F78" w:rsidR="00765FF7" w:rsidRDefault="00765FF7" w:rsidP="00865054">
      <w:pPr>
        <w:pStyle w:val="Lijstalinea"/>
        <w:numPr>
          <w:ilvl w:val="0"/>
          <w:numId w:val="2"/>
        </w:numPr>
      </w:pPr>
      <w:proofErr w:type="spellStart"/>
      <w:r>
        <w:t>Autoclaafpan</w:t>
      </w:r>
      <w:proofErr w:type="spellEnd"/>
      <w:r>
        <w:t xml:space="preserve"> </w:t>
      </w:r>
    </w:p>
    <w:p w14:paraId="720FC0E4" w14:textId="15B72792" w:rsidR="00765FF7" w:rsidRDefault="00765FF7" w:rsidP="00865054">
      <w:pPr>
        <w:pStyle w:val="Lijstalinea"/>
        <w:numPr>
          <w:ilvl w:val="0"/>
          <w:numId w:val="2"/>
        </w:numPr>
      </w:pPr>
      <w:r>
        <w:t xml:space="preserve">Bunsenbrander </w:t>
      </w:r>
    </w:p>
    <w:p w14:paraId="2E75D4B9" w14:textId="33BFB400" w:rsidR="00765FF7" w:rsidRDefault="00765FF7" w:rsidP="00865054">
      <w:pPr>
        <w:pStyle w:val="Lijstalinea"/>
        <w:numPr>
          <w:ilvl w:val="0"/>
          <w:numId w:val="2"/>
        </w:numPr>
      </w:pPr>
      <w:r>
        <w:t xml:space="preserve">Petrischalen </w:t>
      </w:r>
    </w:p>
    <w:p w14:paraId="5C692184" w14:textId="7EF8AD1C" w:rsidR="00765FF7" w:rsidRPr="00E81384" w:rsidRDefault="00765FF7" w:rsidP="00865054">
      <w:pPr>
        <w:pStyle w:val="Lijstalinea"/>
        <w:numPr>
          <w:ilvl w:val="0"/>
          <w:numId w:val="2"/>
        </w:numPr>
      </w:pPr>
      <w:r>
        <w:t>Permanente markeerstift</w:t>
      </w:r>
    </w:p>
    <w:p w14:paraId="760B306A" w14:textId="3F46DF29" w:rsidR="000C235A" w:rsidRPr="00E81384" w:rsidRDefault="006838A5" w:rsidP="00765FF7">
      <w:pPr>
        <w:pStyle w:val="Lijstalinea"/>
      </w:pPr>
      <w:r>
        <w:rPr>
          <w:noProof/>
        </w:rPr>
        <w:drawing>
          <wp:anchor distT="0" distB="0" distL="114300" distR="114300" simplePos="0" relativeHeight="251659264" behindDoc="1" locked="0" layoutInCell="1" allowOverlap="1" wp14:anchorId="730D331B" wp14:editId="549CFFEE">
            <wp:simplePos x="0" y="0"/>
            <wp:positionH relativeFrom="column">
              <wp:posOffset>3640455</wp:posOffset>
            </wp:positionH>
            <wp:positionV relativeFrom="paragraph">
              <wp:posOffset>214630</wp:posOffset>
            </wp:positionV>
            <wp:extent cx="1587500" cy="1778000"/>
            <wp:effectExtent l="0" t="0" r="0" b="0"/>
            <wp:wrapTight wrapText="bothSides">
              <wp:wrapPolygon edited="0">
                <wp:start x="0" y="0"/>
                <wp:lineTo x="0" y="21291"/>
                <wp:lineTo x="21254" y="21291"/>
                <wp:lineTo x="21254" y="0"/>
                <wp:lineTo x="0" y="0"/>
              </wp:wrapPolygon>
            </wp:wrapTight>
            <wp:docPr id="9" name="Afbeelding 9" descr="Afbeelding met tekst, fles, binnen, toonban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fles, binnen, toonbank&#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0"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D45D3" w14:textId="1CEBF36D" w:rsidR="000C235A" w:rsidRPr="00604034" w:rsidRDefault="006838A5" w:rsidP="000C235A">
      <w:pPr>
        <w:pStyle w:val="Geenafstand"/>
        <w:rPr>
          <w:rFonts w:ascii="Arial" w:hAnsi="Arial" w:cs="Arial"/>
          <w:sz w:val="24"/>
          <w:szCs w:val="24"/>
        </w:rPr>
      </w:pPr>
      <w:r>
        <w:rPr>
          <w:noProof/>
        </w:rPr>
        <w:drawing>
          <wp:anchor distT="0" distB="0" distL="114300" distR="114300" simplePos="0" relativeHeight="251661312" behindDoc="1" locked="0" layoutInCell="1" allowOverlap="1" wp14:anchorId="46C83F78" wp14:editId="0B2BBFBA">
            <wp:simplePos x="0" y="0"/>
            <wp:positionH relativeFrom="margin">
              <wp:posOffset>171450</wp:posOffset>
            </wp:positionH>
            <wp:positionV relativeFrom="paragraph">
              <wp:posOffset>69850</wp:posOffset>
            </wp:positionV>
            <wp:extent cx="1454150" cy="1583690"/>
            <wp:effectExtent l="0" t="0" r="0" b="0"/>
            <wp:wrapTight wrapText="bothSides">
              <wp:wrapPolygon edited="0">
                <wp:start x="0" y="0"/>
                <wp:lineTo x="0" y="21306"/>
                <wp:lineTo x="21223" y="21306"/>
                <wp:lineTo x="21223" y="0"/>
                <wp:lineTo x="0" y="0"/>
              </wp:wrapPolygon>
            </wp:wrapTight>
            <wp:docPr id="28" name="Afbeelding 28" descr="Afbeelding met keukengerei,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descr="Afbeelding met keukengerei, binnen&#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415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C781B" w14:textId="55CAED16" w:rsidR="000C235A" w:rsidRDefault="006838A5" w:rsidP="000C235A">
      <w:pPr>
        <w:spacing w:line="240" w:lineRule="auto"/>
        <w:rPr>
          <w:b/>
          <w:smallCaps/>
          <w:spacing w:val="5"/>
        </w:rPr>
      </w:pPr>
      <w:bookmarkStart w:id="20" w:name="_Toc17200798"/>
      <w:bookmarkStart w:id="21" w:name="_Toc17390836"/>
      <w:bookmarkStart w:id="22" w:name="_Toc17444064"/>
      <w:r>
        <w:rPr>
          <w:noProof/>
        </w:rPr>
        <mc:AlternateContent>
          <mc:Choice Requires="wps">
            <w:drawing>
              <wp:anchor distT="0" distB="0" distL="114300" distR="114300" simplePos="0" relativeHeight="251662336" behindDoc="1" locked="0" layoutInCell="1" allowOverlap="1" wp14:anchorId="5E26CC07" wp14:editId="0ECCF7AE">
                <wp:simplePos x="0" y="0"/>
                <wp:positionH relativeFrom="column">
                  <wp:posOffset>175260</wp:posOffset>
                </wp:positionH>
                <wp:positionV relativeFrom="paragraph">
                  <wp:posOffset>1644650</wp:posOffset>
                </wp:positionV>
                <wp:extent cx="2021840" cy="635"/>
                <wp:effectExtent l="0" t="0" r="0" b="0"/>
                <wp:wrapTight wrapText="bothSides">
                  <wp:wrapPolygon edited="0">
                    <wp:start x="0" y="0"/>
                    <wp:lineTo x="0" y="21600"/>
                    <wp:lineTo x="21600" y="21600"/>
                    <wp:lineTo x="21600" y="0"/>
                  </wp:wrapPolygon>
                </wp:wrapTight>
                <wp:docPr id="29" name="Tekstvak 29"/>
                <wp:cNvGraphicFramePr/>
                <a:graphic xmlns:a="http://schemas.openxmlformats.org/drawingml/2006/main">
                  <a:graphicData uri="http://schemas.microsoft.com/office/word/2010/wordprocessingShape">
                    <wps:wsp>
                      <wps:cNvSpPr txBox="1"/>
                      <wps:spPr>
                        <a:xfrm>
                          <a:off x="0" y="0"/>
                          <a:ext cx="2021840" cy="635"/>
                        </a:xfrm>
                        <a:prstGeom prst="rect">
                          <a:avLst/>
                        </a:prstGeom>
                        <a:solidFill>
                          <a:prstClr val="white"/>
                        </a:solidFill>
                        <a:ln>
                          <a:noFill/>
                        </a:ln>
                      </wps:spPr>
                      <wps:txbx>
                        <w:txbxContent>
                          <w:p w14:paraId="5F1CD23E" w14:textId="339B534A" w:rsidR="000C235A" w:rsidRPr="00765FF7" w:rsidRDefault="00765FF7" w:rsidP="00765FF7">
                            <w:pPr>
                              <w:rPr>
                                <w:noProof/>
                                <w:szCs w:val="22"/>
                              </w:rPr>
                            </w:pPr>
                            <w:r w:rsidRPr="00765FF7">
                              <w:rPr>
                                <w:sz w:val="20"/>
                                <w:szCs w:val="20"/>
                              </w:rPr>
                              <w:t>Afbeelding 1</w:t>
                            </w:r>
                            <w:r w:rsidR="000C235A" w:rsidRPr="00765FF7">
                              <w:rPr>
                                <w:sz w:val="20"/>
                                <w:szCs w:val="20"/>
                              </w:rPr>
                              <w:t xml:space="preserve">: </w:t>
                            </w:r>
                            <w:proofErr w:type="spellStart"/>
                            <w:r w:rsidR="000C235A" w:rsidRPr="00765FF7">
                              <w:rPr>
                                <w:sz w:val="20"/>
                                <w:szCs w:val="20"/>
                              </w:rPr>
                              <w:t>Autoclaafpan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E26CC07" id="_x0000_t202" coordsize="21600,21600" o:spt="202" path="m,l,21600r21600,l21600,xe">
                <v:stroke joinstyle="miter"/>
                <v:path gradientshapeok="t" o:connecttype="rect"/>
              </v:shapetype>
              <v:shape id="Tekstvak 29" o:spid="_x0000_s1026" type="#_x0000_t202" style="position:absolute;margin-left:13.8pt;margin-top:129.5pt;width:159.2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" stroked="f">
                <v:textbox style="mso-fit-shape-to-text:t" inset="0,0,0,0">
                  <w:txbxContent>
                    <w:p w14:paraId="5F1CD23E" w14:textId="339B534A" w:rsidR="000C235A" w:rsidRPr="00765FF7" w:rsidRDefault="00765FF7" w:rsidP="00765FF7">
                      <w:pPr>
                        <w:rPr>
                          <w:noProof/>
                          <w:szCs w:val="22"/>
                        </w:rPr>
                      </w:pPr>
                      <w:r w:rsidRPr="00765FF7">
                        <w:rPr>
                          <w:sz w:val="20"/>
                          <w:szCs w:val="20"/>
                        </w:rPr>
                        <w:t>Afbeelding 1</w:t>
                      </w:r>
                      <w:r w:rsidR="000C235A" w:rsidRPr="00765FF7">
                        <w:rPr>
                          <w:sz w:val="20"/>
                          <w:szCs w:val="20"/>
                        </w:rPr>
                        <w:t xml:space="preserve">: </w:t>
                      </w:r>
                      <w:proofErr w:type="spellStart"/>
                      <w:r w:rsidR="000C235A" w:rsidRPr="00765FF7">
                        <w:rPr>
                          <w:sz w:val="20"/>
                          <w:szCs w:val="20"/>
                        </w:rPr>
                        <w:t>Autoclaafpan</w:t>
                      </w:r>
                      <w:proofErr w:type="spellEnd"/>
                    </w:p>
                  </w:txbxContent>
                </v:textbox>
                <w10:wrap type="tight"/>
              </v:shape>
            </w:pict>
          </mc:Fallback>
        </mc:AlternateContent>
      </w:r>
      <w:r>
        <w:rPr>
          <w:noProof/>
        </w:rPr>
        <mc:AlternateContent>
          <mc:Choice Requires="wps">
            <w:drawing>
              <wp:anchor distT="0" distB="0" distL="114300" distR="114300" simplePos="0" relativeHeight="251660288" behindDoc="1" locked="0" layoutInCell="1" allowOverlap="1" wp14:anchorId="759C6074" wp14:editId="667ACCED">
                <wp:simplePos x="0" y="0"/>
                <wp:positionH relativeFrom="column">
                  <wp:posOffset>3640455</wp:posOffset>
                </wp:positionH>
                <wp:positionV relativeFrom="paragraph">
                  <wp:posOffset>1715770</wp:posOffset>
                </wp:positionV>
                <wp:extent cx="1905000" cy="406400"/>
                <wp:effectExtent l="0" t="0" r="0" b="0"/>
                <wp:wrapTight wrapText="bothSides">
                  <wp:wrapPolygon edited="0">
                    <wp:start x="0" y="0"/>
                    <wp:lineTo x="0" y="20250"/>
                    <wp:lineTo x="21384" y="20250"/>
                    <wp:lineTo x="21384" y="0"/>
                    <wp:lineTo x="0" y="0"/>
                  </wp:wrapPolygon>
                </wp:wrapTight>
                <wp:docPr id="17" name="Tekstvak 17"/>
                <wp:cNvGraphicFramePr/>
                <a:graphic xmlns:a="http://schemas.openxmlformats.org/drawingml/2006/main">
                  <a:graphicData uri="http://schemas.microsoft.com/office/word/2010/wordprocessingShape">
                    <wps:wsp>
                      <wps:cNvSpPr txBox="1"/>
                      <wps:spPr>
                        <a:xfrm>
                          <a:off x="0" y="0"/>
                          <a:ext cx="1905000" cy="406400"/>
                        </a:xfrm>
                        <a:prstGeom prst="rect">
                          <a:avLst/>
                        </a:prstGeom>
                        <a:solidFill>
                          <a:prstClr val="white"/>
                        </a:solidFill>
                        <a:ln>
                          <a:noFill/>
                        </a:ln>
                      </wps:spPr>
                      <wps:txbx>
                        <w:txbxContent>
                          <w:p w14:paraId="4C355528" w14:textId="0F844383" w:rsidR="000C235A" w:rsidRPr="00765FF7" w:rsidRDefault="00765FF7" w:rsidP="00765FF7">
                            <w:pPr>
                              <w:rPr>
                                <w:noProof/>
                                <w:szCs w:val="22"/>
                              </w:rPr>
                            </w:pPr>
                            <w:r w:rsidRPr="00765FF7">
                              <w:rPr>
                                <w:sz w:val="20"/>
                                <w:szCs w:val="20"/>
                              </w:rPr>
                              <w:t>Afbeelding 2</w:t>
                            </w:r>
                            <w:r w:rsidR="000C235A" w:rsidRPr="00765FF7">
                              <w:rPr>
                                <w:sz w:val="20"/>
                                <w:szCs w:val="20"/>
                              </w:rPr>
                              <w:t xml:space="preserve">: Potten met </w:t>
                            </w:r>
                            <w:proofErr w:type="spellStart"/>
                            <w:r w:rsidR="000C235A" w:rsidRPr="00765FF7">
                              <w:rPr>
                                <w:sz w:val="20"/>
                                <w:szCs w:val="20"/>
                              </w:rPr>
                              <w:t>agar</w:t>
                            </w:r>
                            <w:proofErr w:type="spellEnd"/>
                            <w:r w:rsidR="000C235A" w:rsidRPr="00765FF7">
                              <w:rPr>
                                <w:sz w:val="20"/>
                                <w:szCs w:val="20"/>
                              </w:rPr>
                              <w:t xml:space="preserve"> zoals je deze op school vindt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9C6074" id="Tekstvak 17" o:spid="_x0000_s1027" type="#_x0000_t202" style="position:absolute;margin-left:286.65pt;margin-top:135.1pt;width:150pt;height: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" stroked="f">
                <v:textbox inset="0,0,0,0">
                  <w:txbxContent>
                    <w:p w14:paraId="4C355528" w14:textId="0F844383" w:rsidR="000C235A" w:rsidRPr="00765FF7" w:rsidRDefault="00765FF7" w:rsidP="00765FF7">
                      <w:pPr>
                        <w:rPr>
                          <w:noProof/>
                          <w:szCs w:val="22"/>
                        </w:rPr>
                      </w:pPr>
                      <w:r w:rsidRPr="00765FF7">
                        <w:rPr>
                          <w:sz w:val="20"/>
                          <w:szCs w:val="20"/>
                        </w:rPr>
                        <w:t>Afbeelding 2</w:t>
                      </w:r>
                      <w:r w:rsidR="000C235A" w:rsidRPr="00765FF7">
                        <w:rPr>
                          <w:sz w:val="20"/>
                          <w:szCs w:val="20"/>
                        </w:rPr>
                        <w:t xml:space="preserve">: Potten met </w:t>
                      </w:r>
                      <w:proofErr w:type="spellStart"/>
                      <w:r w:rsidR="000C235A" w:rsidRPr="00765FF7">
                        <w:rPr>
                          <w:sz w:val="20"/>
                          <w:szCs w:val="20"/>
                        </w:rPr>
                        <w:t>agar</w:t>
                      </w:r>
                      <w:proofErr w:type="spellEnd"/>
                      <w:r w:rsidR="000C235A" w:rsidRPr="00765FF7">
                        <w:rPr>
                          <w:sz w:val="20"/>
                          <w:szCs w:val="20"/>
                        </w:rPr>
                        <w:t xml:space="preserve"> zoals je deze op school vindt</w:t>
                      </w:r>
                    </w:p>
                  </w:txbxContent>
                </v:textbox>
                <w10:wrap type="tight"/>
              </v:shape>
            </w:pict>
          </mc:Fallback>
        </mc:AlternateContent>
      </w:r>
      <w:r w:rsidR="000C235A">
        <w:br w:type="page"/>
      </w:r>
    </w:p>
    <w:p w14:paraId="2B189673" w14:textId="77777777" w:rsidR="000C235A" w:rsidRPr="00B00E71" w:rsidRDefault="000C235A" w:rsidP="00AE29BD">
      <w:pPr>
        <w:rPr>
          <w:b/>
          <w:bCs/>
          <w:sz w:val="28"/>
          <w:szCs w:val="24"/>
        </w:rPr>
      </w:pPr>
      <w:bookmarkStart w:id="23" w:name="_Toc94104908"/>
      <w:bookmarkStart w:id="24" w:name="_Toc94105362"/>
      <w:bookmarkStart w:id="25" w:name="_Toc94105434"/>
      <w:r w:rsidRPr="00B00E71">
        <w:rPr>
          <w:b/>
          <w:bCs/>
          <w:sz w:val="28"/>
          <w:szCs w:val="24"/>
        </w:rPr>
        <w:lastRenderedPageBreak/>
        <w:t>Werkwijze</w:t>
      </w:r>
      <w:bookmarkEnd w:id="20"/>
      <w:bookmarkEnd w:id="21"/>
      <w:bookmarkEnd w:id="22"/>
      <w:bookmarkEnd w:id="23"/>
      <w:bookmarkEnd w:id="24"/>
      <w:bookmarkEnd w:id="25"/>
    </w:p>
    <w:p w14:paraId="187BCC54" w14:textId="5A3B055D" w:rsidR="00AE29BD" w:rsidRDefault="00AE29BD" w:rsidP="00AE29BD">
      <w:r>
        <w:t xml:space="preserve">Let op: Noteer altijd in je labjournaal hoeveel </w:t>
      </w:r>
      <w:proofErr w:type="spellStart"/>
      <w:r>
        <w:t>agar</w:t>
      </w:r>
      <w:proofErr w:type="spellEnd"/>
      <w:r>
        <w:t xml:space="preserve"> je hebt afgewogen en hoe lang en bij welke temperatuur de </w:t>
      </w:r>
      <w:proofErr w:type="spellStart"/>
      <w:r>
        <w:t>agar</w:t>
      </w:r>
      <w:proofErr w:type="spellEnd"/>
      <w:r>
        <w:t xml:space="preserve"> is gesteriliseerd. </w:t>
      </w:r>
    </w:p>
    <w:p w14:paraId="5ECC8E58" w14:textId="77777777" w:rsidR="00AE29BD" w:rsidRDefault="00AE29BD" w:rsidP="00AE29BD"/>
    <w:p w14:paraId="12C688EC" w14:textId="5BD7D7A7" w:rsidR="00AE29BD" w:rsidRPr="00B00E71" w:rsidRDefault="00AE29BD" w:rsidP="00AE29BD">
      <w:pPr>
        <w:rPr>
          <w:sz w:val="24"/>
          <w:szCs w:val="22"/>
          <w:u w:val="single"/>
        </w:rPr>
      </w:pPr>
      <w:r w:rsidRPr="00B00E71">
        <w:rPr>
          <w:sz w:val="24"/>
          <w:szCs w:val="22"/>
          <w:u w:val="single"/>
        </w:rPr>
        <w:t>Voedingsmedia bereiden:</w:t>
      </w:r>
    </w:p>
    <w:p w14:paraId="09D59EDA" w14:textId="00F3C2E1" w:rsidR="00F43F46" w:rsidRDefault="00F43F46" w:rsidP="00865054">
      <w:pPr>
        <w:pStyle w:val="Lijstalinea"/>
        <w:numPr>
          <w:ilvl w:val="0"/>
          <w:numId w:val="3"/>
        </w:numPr>
      </w:pPr>
      <w:r>
        <w:t xml:space="preserve">Je werkt in tweetallen. </w:t>
      </w:r>
      <w:r w:rsidR="00A83323">
        <w:t xml:space="preserve">Er wordt in totaal </w:t>
      </w:r>
      <w:r w:rsidR="005F71ED">
        <w:t>6</w:t>
      </w:r>
      <w:r w:rsidR="00A83323">
        <w:t xml:space="preserve">0 ml nutriënt </w:t>
      </w:r>
      <w:proofErr w:type="spellStart"/>
      <w:r w:rsidR="00A83323">
        <w:t>agar</w:t>
      </w:r>
      <w:proofErr w:type="spellEnd"/>
      <w:r w:rsidR="00A83323">
        <w:t xml:space="preserve"> (NA) gemaakt en </w:t>
      </w:r>
      <w:r w:rsidR="005F71ED">
        <w:t>6</w:t>
      </w:r>
      <w:r w:rsidR="00A83323">
        <w:t xml:space="preserve">0 ml </w:t>
      </w:r>
      <w:r w:rsidR="00A83323" w:rsidRPr="00A83323">
        <w:t xml:space="preserve">Malt Extract </w:t>
      </w:r>
      <w:proofErr w:type="spellStart"/>
      <w:r w:rsidR="00A83323" w:rsidRPr="00A83323">
        <w:t>Agar</w:t>
      </w:r>
      <w:proofErr w:type="spellEnd"/>
      <w:r w:rsidR="00A83323" w:rsidRPr="00A83323">
        <w:t xml:space="preserve"> (MEA).</w:t>
      </w:r>
      <w:r w:rsidR="00A83323">
        <w:t xml:space="preserve"> </w:t>
      </w:r>
    </w:p>
    <w:p w14:paraId="0833DDCE" w14:textId="77777777" w:rsidR="00F43F46" w:rsidRDefault="00F43F46" w:rsidP="00F43F46"/>
    <w:p w14:paraId="36490A13" w14:textId="633BCCFC" w:rsidR="00AE29BD" w:rsidRDefault="00AE29BD" w:rsidP="00F43F46">
      <w:r>
        <w:t xml:space="preserve">Om voedingsbodems te kunnen maken moet je uitrekenen hoeveel ml je wilt maken. Op de zijkant van potten met </w:t>
      </w:r>
      <w:proofErr w:type="spellStart"/>
      <w:r>
        <w:t>agar</w:t>
      </w:r>
      <w:proofErr w:type="spellEnd"/>
      <w:r>
        <w:t xml:space="preserve"> staat hoeveel gram je van de betreffende </w:t>
      </w:r>
      <w:proofErr w:type="spellStart"/>
      <w:r>
        <w:t>agar</w:t>
      </w:r>
      <w:proofErr w:type="spellEnd"/>
      <w:r>
        <w:t xml:space="preserve"> nodig hebt om 1000ml voedingsbodem te maken. Waarschijnlijk heb je niet altijd precies 1000ml nodig, en zal je dus moeten gaan omrekenen hoeveel </w:t>
      </w:r>
      <w:proofErr w:type="spellStart"/>
      <w:r>
        <w:t>agar</w:t>
      </w:r>
      <w:proofErr w:type="spellEnd"/>
      <w:r>
        <w:t xml:space="preserve"> je moet toevoegen. </w:t>
      </w:r>
    </w:p>
    <w:p w14:paraId="4240DA05" w14:textId="4CF8CAAE" w:rsidR="00AE29BD" w:rsidRDefault="00AE29BD" w:rsidP="00AE29BD"/>
    <w:p w14:paraId="7F845F61" w14:textId="7FFC558D" w:rsidR="00AE29BD" w:rsidRDefault="00AE29BD" w:rsidP="00AE29BD">
      <w:r w:rsidRPr="00A83323">
        <w:rPr>
          <w:b/>
          <w:bCs/>
        </w:rPr>
        <w:t>Voorbeeld:</w:t>
      </w:r>
      <w:r>
        <w:t xml:space="preserve"> Op de pot staat dat je 25 gram nodig hebt voor het maken van 1 liter. </w:t>
      </w:r>
      <w:r w:rsidR="00A83323">
        <w:t xml:space="preserve">Stel je wilt 100 ml maken, dat kun je volgens onderstaande methode berekenen.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01"/>
        <w:gridCol w:w="2126"/>
        <w:gridCol w:w="1985"/>
      </w:tblGrid>
      <w:tr w:rsidR="00AE29BD" w14:paraId="4BE0945E" w14:textId="77777777" w:rsidTr="00A83323">
        <w:tc>
          <w:tcPr>
            <w:tcW w:w="1271" w:type="dxa"/>
          </w:tcPr>
          <w:p w14:paraId="0E50D05A" w14:textId="4816ACD4" w:rsidR="00AE29BD" w:rsidRPr="00A83323" w:rsidRDefault="00AE29BD" w:rsidP="00AE29BD">
            <w:pPr>
              <w:rPr>
                <w:lang w:val="nl-NL"/>
              </w:rPr>
            </w:pPr>
          </w:p>
        </w:tc>
        <w:tc>
          <w:tcPr>
            <w:tcW w:w="1701" w:type="dxa"/>
          </w:tcPr>
          <w:p w14:paraId="4D55C318" w14:textId="60EFE21F" w:rsidR="00AE29BD" w:rsidRPr="00A83323" w:rsidRDefault="00A83323" w:rsidP="00A83323">
            <w:pPr>
              <w:jc w:val="right"/>
              <w:rPr>
                <w:color w:val="7F7F7F" w:themeColor="text1" w:themeTint="80"/>
                <w:szCs w:val="18"/>
              </w:rPr>
            </w:pPr>
            <w:r w:rsidRPr="00A83323">
              <w:rPr>
                <w:color w:val="7F7F7F" w:themeColor="text1" w:themeTint="80"/>
                <w:szCs w:val="18"/>
              </w:rPr>
              <w:t>: 1000</w:t>
            </w:r>
          </w:p>
        </w:tc>
        <w:tc>
          <w:tcPr>
            <w:tcW w:w="2126" w:type="dxa"/>
          </w:tcPr>
          <w:p w14:paraId="6E2A449C" w14:textId="1677049A" w:rsidR="00AE29BD" w:rsidRPr="00A83323" w:rsidRDefault="00A83323" w:rsidP="00A83323">
            <w:pPr>
              <w:jc w:val="right"/>
              <w:rPr>
                <w:color w:val="7F7F7F" w:themeColor="text1" w:themeTint="80"/>
                <w:szCs w:val="18"/>
              </w:rPr>
            </w:pPr>
            <w:r w:rsidRPr="00A83323">
              <w:rPr>
                <w:color w:val="7F7F7F" w:themeColor="text1" w:themeTint="80"/>
                <w:szCs w:val="18"/>
              </w:rPr>
              <w:t>X 100</w:t>
            </w:r>
          </w:p>
        </w:tc>
        <w:tc>
          <w:tcPr>
            <w:tcW w:w="1985" w:type="dxa"/>
          </w:tcPr>
          <w:p w14:paraId="66970D28" w14:textId="77777777" w:rsidR="00AE29BD" w:rsidRDefault="00AE29BD" w:rsidP="00AE29BD"/>
        </w:tc>
      </w:tr>
      <w:tr w:rsidR="00A83323" w14:paraId="46488E6D" w14:textId="77777777" w:rsidTr="00A83323">
        <w:tc>
          <w:tcPr>
            <w:tcW w:w="1271" w:type="dxa"/>
            <w:tcBorders>
              <w:bottom w:val="single" w:sz="4" w:space="0" w:color="auto"/>
              <w:right w:val="single" w:sz="4" w:space="0" w:color="auto"/>
            </w:tcBorders>
          </w:tcPr>
          <w:p w14:paraId="01A8B604" w14:textId="3C7FB6E5" w:rsidR="00A83323" w:rsidRDefault="00A83323" w:rsidP="00A83323">
            <w:proofErr w:type="spellStart"/>
            <w:r>
              <w:t>Aantal</w:t>
            </w:r>
            <w:proofErr w:type="spellEnd"/>
            <w:r>
              <w:t xml:space="preserve"> gr </w:t>
            </w:r>
          </w:p>
        </w:tc>
        <w:tc>
          <w:tcPr>
            <w:tcW w:w="1701" w:type="dxa"/>
            <w:tcBorders>
              <w:left w:val="single" w:sz="4" w:space="0" w:color="auto"/>
              <w:bottom w:val="single" w:sz="4" w:space="0" w:color="auto"/>
              <w:right w:val="single" w:sz="4" w:space="0" w:color="auto"/>
            </w:tcBorders>
          </w:tcPr>
          <w:p w14:paraId="405B5F17" w14:textId="6EF84370" w:rsidR="00A83323" w:rsidRDefault="00A83323" w:rsidP="00A83323">
            <w:pPr>
              <w:jc w:val="center"/>
            </w:pPr>
            <w:r>
              <w:t>25 gram</w:t>
            </w:r>
          </w:p>
        </w:tc>
        <w:tc>
          <w:tcPr>
            <w:tcW w:w="2126" w:type="dxa"/>
            <w:tcBorders>
              <w:left w:val="single" w:sz="4" w:space="0" w:color="auto"/>
              <w:bottom w:val="single" w:sz="4" w:space="0" w:color="auto"/>
              <w:right w:val="single" w:sz="4" w:space="0" w:color="auto"/>
            </w:tcBorders>
          </w:tcPr>
          <w:p w14:paraId="0C5BD292" w14:textId="13214E8B" w:rsidR="00A83323" w:rsidRDefault="00A83323" w:rsidP="00A83323">
            <w:pPr>
              <w:jc w:val="center"/>
            </w:pPr>
            <w:r>
              <w:t>0,025 gram</w:t>
            </w:r>
          </w:p>
        </w:tc>
        <w:tc>
          <w:tcPr>
            <w:tcW w:w="1985" w:type="dxa"/>
            <w:tcBorders>
              <w:left w:val="single" w:sz="4" w:space="0" w:color="auto"/>
              <w:bottom w:val="single" w:sz="4" w:space="0" w:color="auto"/>
            </w:tcBorders>
          </w:tcPr>
          <w:p w14:paraId="39A9E87B" w14:textId="01A13D99" w:rsidR="00A83323" w:rsidRDefault="00A83323" w:rsidP="00A83323">
            <w:pPr>
              <w:jc w:val="center"/>
            </w:pPr>
            <w:r>
              <w:t>2,5 gram</w:t>
            </w:r>
          </w:p>
        </w:tc>
      </w:tr>
      <w:tr w:rsidR="00A83323" w14:paraId="789207ED" w14:textId="77777777" w:rsidTr="00A83323">
        <w:tc>
          <w:tcPr>
            <w:tcW w:w="1271" w:type="dxa"/>
            <w:tcBorders>
              <w:top w:val="single" w:sz="4" w:space="0" w:color="auto"/>
              <w:right w:val="single" w:sz="4" w:space="0" w:color="auto"/>
            </w:tcBorders>
          </w:tcPr>
          <w:p w14:paraId="2D3DAD10" w14:textId="4BC4280D" w:rsidR="00A83323" w:rsidRDefault="00A83323" w:rsidP="00A83323">
            <w:proofErr w:type="spellStart"/>
            <w:r>
              <w:t>Aantal</w:t>
            </w:r>
            <w:proofErr w:type="spellEnd"/>
            <w:r>
              <w:t xml:space="preserve"> ml </w:t>
            </w:r>
          </w:p>
        </w:tc>
        <w:tc>
          <w:tcPr>
            <w:tcW w:w="1701" w:type="dxa"/>
            <w:tcBorders>
              <w:top w:val="single" w:sz="4" w:space="0" w:color="auto"/>
              <w:left w:val="single" w:sz="4" w:space="0" w:color="auto"/>
              <w:right w:val="single" w:sz="4" w:space="0" w:color="auto"/>
            </w:tcBorders>
          </w:tcPr>
          <w:p w14:paraId="32250A44" w14:textId="45400211" w:rsidR="00A83323" w:rsidRDefault="00A83323" w:rsidP="00A83323">
            <w:pPr>
              <w:jc w:val="center"/>
            </w:pPr>
            <w:r>
              <w:t>1000 ml</w:t>
            </w:r>
          </w:p>
        </w:tc>
        <w:tc>
          <w:tcPr>
            <w:tcW w:w="2126" w:type="dxa"/>
            <w:tcBorders>
              <w:top w:val="single" w:sz="4" w:space="0" w:color="auto"/>
              <w:left w:val="single" w:sz="4" w:space="0" w:color="auto"/>
              <w:right w:val="single" w:sz="4" w:space="0" w:color="auto"/>
            </w:tcBorders>
          </w:tcPr>
          <w:p w14:paraId="5207A92B" w14:textId="439C330C" w:rsidR="00A83323" w:rsidRDefault="00A83323" w:rsidP="00A83323">
            <w:pPr>
              <w:jc w:val="center"/>
            </w:pPr>
            <w:r>
              <w:t>1 ml</w:t>
            </w:r>
          </w:p>
        </w:tc>
        <w:tc>
          <w:tcPr>
            <w:tcW w:w="1985" w:type="dxa"/>
            <w:tcBorders>
              <w:top w:val="single" w:sz="4" w:space="0" w:color="auto"/>
              <w:left w:val="single" w:sz="4" w:space="0" w:color="auto"/>
            </w:tcBorders>
          </w:tcPr>
          <w:p w14:paraId="0AF1C7FE" w14:textId="5A5F2A46" w:rsidR="00A83323" w:rsidRDefault="00A83323" w:rsidP="00A83323">
            <w:pPr>
              <w:jc w:val="center"/>
            </w:pPr>
            <w:r>
              <w:t>100 ml</w:t>
            </w:r>
          </w:p>
        </w:tc>
      </w:tr>
      <w:tr w:rsidR="00A83323" w14:paraId="445F8616" w14:textId="77777777" w:rsidTr="00A83323">
        <w:tc>
          <w:tcPr>
            <w:tcW w:w="1271" w:type="dxa"/>
          </w:tcPr>
          <w:p w14:paraId="4CDB2479" w14:textId="77777777" w:rsidR="00A83323" w:rsidRDefault="00A83323" w:rsidP="00AE29BD"/>
        </w:tc>
        <w:tc>
          <w:tcPr>
            <w:tcW w:w="1701" w:type="dxa"/>
          </w:tcPr>
          <w:p w14:paraId="0E130250" w14:textId="30D81E65" w:rsidR="00A83323" w:rsidRPr="00A83323" w:rsidRDefault="00A83323" w:rsidP="00A83323">
            <w:pPr>
              <w:jc w:val="right"/>
              <w:rPr>
                <w:color w:val="7F7F7F" w:themeColor="text1" w:themeTint="80"/>
                <w:szCs w:val="18"/>
              </w:rPr>
            </w:pPr>
            <w:r w:rsidRPr="00A83323">
              <w:rPr>
                <w:color w:val="7F7F7F" w:themeColor="text1" w:themeTint="80"/>
                <w:szCs w:val="18"/>
              </w:rPr>
              <w:t>: 1000</w:t>
            </w:r>
          </w:p>
        </w:tc>
        <w:tc>
          <w:tcPr>
            <w:tcW w:w="2126" w:type="dxa"/>
          </w:tcPr>
          <w:p w14:paraId="0A4C6E10" w14:textId="7D8A1919" w:rsidR="00A83323" w:rsidRPr="00A83323" w:rsidRDefault="00A83323" w:rsidP="00A83323">
            <w:pPr>
              <w:jc w:val="right"/>
              <w:rPr>
                <w:color w:val="7F7F7F" w:themeColor="text1" w:themeTint="80"/>
                <w:szCs w:val="18"/>
              </w:rPr>
            </w:pPr>
            <w:r w:rsidRPr="00A83323">
              <w:rPr>
                <w:color w:val="7F7F7F" w:themeColor="text1" w:themeTint="80"/>
                <w:szCs w:val="18"/>
              </w:rPr>
              <w:t>X 100</w:t>
            </w:r>
          </w:p>
        </w:tc>
        <w:tc>
          <w:tcPr>
            <w:tcW w:w="1985" w:type="dxa"/>
          </w:tcPr>
          <w:p w14:paraId="31271BBA" w14:textId="77777777" w:rsidR="00A83323" w:rsidRPr="00A83323" w:rsidRDefault="00A83323" w:rsidP="00AE29BD">
            <w:pPr>
              <w:rPr>
                <w:color w:val="7F7F7F" w:themeColor="text1" w:themeTint="80"/>
                <w:szCs w:val="18"/>
              </w:rPr>
            </w:pPr>
          </w:p>
        </w:tc>
      </w:tr>
    </w:tbl>
    <w:p w14:paraId="0230750B" w14:textId="77777777" w:rsidR="00485D4E" w:rsidRDefault="00485D4E" w:rsidP="00485D4E"/>
    <w:p w14:paraId="53F34273" w14:textId="3A177F4A" w:rsidR="00AE29BD" w:rsidRPr="00F43F46" w:rsidRDefault="00485D4E" w:rsidP="00865054">
      <w:pPr>
        <w:pStyle w:val="Lijstalinea"/>
        <w:numPr>
          <w:ilvl w:val="0"/>
          <w:numId w:val="3"/>
        </w:numPr>
        <w:rPr>
          <w:u w:val="single"/>
        </w:rPr>
      </w:pPr>
      <w:r>
        <w:t>Wanneer je de benodigde hoeveelheid hebt berekend, ga je dit afwegen</w:t>
      </w:r>
      <w:r w:rsidR="00F43F46">
        <w:t xml:space="preserve">. Hiervoor maak je gebruik van een papiertje, waarop je de media afweegt. Wanneer je de juiste hoeveelheid hebt, stop je dit in de fles. </w:t>
      </w:r>
    </w:p>
    <w:p w14:paraId="327B1BD1" w14:textId="18585CD4" w:rsidR="00F43F46" w:rsidRPr="00F43F46" w:rsidRDefault="00F43F46" w:rsidP="00865054">
      <w:pPr>
        <w:pStyle w:val="Lijstalinea"/>
        <w:numPr>
          <w:ilvl w:val="0"/>
          <w:numId w:val="3"/>
        </w:numPr>
        <w:rPr>
          <w:u w:val="single"/>
        </w:rPr>
      </w:pPr>
      <w:r>
        <w:t xml:space="preserve">Na afwegen vul je dit aan met de benodigde hoeveelheid demi-water. </w:t>
      </w:r>
    </w:p>
    <w:p w14:paraId="22C3A61E" w14:textId="77777777" w:rsidR="00485D4E" w:rsidRPr="00485D4E" w:rsidRDefault="00485D4E" w:rsidP="00485D4E">
      <w:pPr>
        <w:rPr>
          <w:u w:val="single"/>
        </w:rPr>
      </w:pPr>
    </w:p>
    <w:p w14:paraId="4231CD9B" w14:textId="77777777" w:rsidR="00AE29BD" w:rsidRPr="00B00E71" w:rsidRDefault="00AE29BD" w:rsidP="00AE29BD">
      <w:pPr>
        <w:rPr>
          <w:sz w:val="24"/>
          <w:szCs w:val="22"/>
          <w:u w:val="single"/>
        </w:rPr>
      </w:pPr>
      <w:r w:rsidRPr="00B00E71">
        <w:rPr>
          <w:sz w:val="24"/>
          <w:szCs w:val="22"/>
          <w:u w:val="single"/>
        </w:rPr>
        <w:t>Voedingsmedia steriliseren:</w:t>
      </w:r>
    </w:p>
    <w:p w14:paraId="37C4FE50" w14:textId="26443F39" w:rsidR="00A83323" w:rsidRPr="00F43F46" w:rsidRDefault="00F43F46" w:rsidP="00865054">
      <w:pPr>
        <w:pStyle w:val="Lijstalinea"/>
        <w:numPr>
          <w:ilvl w:val="0"/>
          <w:numId w:val="4"/>
        </w:numPr>
        <w:rPr>
          <w:u w:val="single"/>
        </w:rPr>
      </w:pPr>
      <w:r>
        <w:t xml:space="preserve">Op de pot staat ook hoe lang en op welke temperatuur moet worden gesteriliseerd. Na het mengen van je media met water kan je fles in de </w:t>
      </w:r>
      <w:proofErr w:type="spellStart"/>
      <w:r>
        <w:t>autoclaveer</w:t>
      </w:r>
      <w:proofErr w:type="spellEnd"/>
      <w:r>
        <w:t xml:space="preserve"> pan. Zorg ervoor dat de dop iets is losgedraaid, zodat de druk eruit kan. </w:t>
      </w:r>
    </w:p>
    <w:p w14:paraId="233A2D40" w14:textId="48B6B206" w:rsidR="00F43F46" w:rsidRPr="00F43F46" w:rsidRDefault="00F43F46" w:rsidP="00865054">
      <w:pPr>
        <w:pStyle w:val="Lijstalinea"/>
        <w:numPr>
          <w:ilvl w:val="0"/>
          <w:numId w:val="4"/>
        </w:numPr>
        <w:rPr>
          <w:u w:val="single"/>
        </w:rPr>
      </w:pPr>
      <w:r>
        <w:t xml:space="preserve">Check of er voldoende water in de pan aanwezig is. Het moet tot net boven het platvorm komen. </w:t>
      </w:r>
    </w:p>
    <w:p w14:paraId="23D85CAF" w14:textId="23F3F02B" w:rsidR="00F43F46" w:rsidRPr="00F43F46" w:rsidRDefault="0000248C" w:rsidP="00865054">
      <w:pPr>
        <w:pStyle w:val="Lijstalinea"/>
        <w:numPr>
          <w:ilvl w:val="0"/>
          <w:numId w:val="4"/>
        </w:numPr>
        <w:rPr>
          <w:u w:val="single"/>
        </w:rPr>
      </w:pPr>
      <w:r>
        <w:t xml:space="preserve">Doe de deksel op de pan en zorg dat deze goed vastklikt. Nu kan het vuur aan. </w:t>
      </w:r>
    </w:p>
    <w:p w14:paraId="6E4561A3" w14:textId="0A9CED94" w:rsidR="0000248C" w:rsidRPr="0000248C" w:rsidRDefault="0000248C" w:rsidP="00865054">
      <w:pPr>
        <w:pStyle w:val="Lijstalinea"/>
        <w:numPr>
          <w:ilvl w:val="0"/>
          <w:numId w:val="4"/>
        </w:numPr>
        <w:rPr>
          <w:u w:val="single"/>
        </w:rPr>
      </w:pPr>
      <w:r>
        <w:t xml:space="preserve">Wanneer de pan op de juiste druk is, komt er stoom uit het ventiel. Nu kan het gewichtje op de pan worden geplaatst, om deze druk te behouden en de temperatuur op te laten lopen. Pas op het moment dat het gewichtje danst, start je de </w:t>
      </w:r>
      <w:r>
        <w:lastRenderedPageBreak/>
        <w:t xml:space="preserve">sterilisatietijd. Zet ook het vuur iets zachter, maar zorg ervoor dat het gewichtje blijft dansen. </w:t>
      </w:r>
    </w:p>
    <w:p w14:paraId="3E366A73" w14:textId="364DF06F" w:rsidR="0000248C" w:rsidRPr="0000248C" w:rsidRDefault="0000248C" w:rsidP="00865054">
      <w:pPr>
        <w:pStyle w:val="Lijstalinea"/>
        <w:numPr>
          <w:ilvl w:val="0"/>
          <w:numId w:val="4"/>
        </w:numPr>
        <w:rPr>
          <w:u w:val="single"/>
        </w:rPr>
      </w:pPr>
      <w:r>
        <w:t xml:space="preserve">Wanneer de tijd voorbij is zet je het vuur uit. Het gewichtje haal je er pas af wanneer de druk van de pan af is. Daarna kan de pan worden geopend en het medium uit de pan worden gehaald. </w:t>
      </w:r>
      <w:r w:rsidR="005F71ED">
        <w:t xml:space="preserve">Let op: draai de dop van de fles weer vast wanneer je deze uit de pan haalt. </w:t>
      </w:r>
    </w:p>
    <w:p w14:paraId="028D685F" w14:textId="77777777" w:rsidR="00F43F46" w:rsidRPr="00F43F46" w:rsidRDefault="00F43F46" w:rsidP="00F43F46">
      <w:pPr>
        <w:rPr>
          <w:u w:val="single"/>
        </w:rPr>
      </w:pPr>
    </w:p>
    <w:p w14:paraId="5FA267E3" w14:textId="0E6AF1A5" w:rsidR="00AE29BD" w:rsidRPr="00B00E71" w:rsidRDefault="00AE29BD" w:rsidP="00AE29BD">
      <w:pPr>
        <w:rPr>
          <w:sz w:val="24"/>
          <w:szCs w:val="22"/>
          <w:u w:val="single"/>
        </w:rPr>
      </w:pPr>
      <w:r w:rsidRPr="00B00E71">
        <w:rPr>
          <w:sz w:val="24"/>
          <w:szCs w:val="22"/>
          <w:u w:val="single"/>
        </w:rPr>
        <w:t xml:space="preserve">Voedingsmedia gieten: </w:t>
      </w:r>
    </w:p>
    <w:p w14:paraId="5FA34019" w14:textId="77777777" w:rsidR="005F71ED" w:rsidRDefault="0000248C" w:rsidP="00865054">
      <w:pPr>
        <w:pStyle w:val="Lijstalinea"/>
        <w:numPr>
          <w:ilvl w:val="0"/>
          <w:numId w:val="5"/>
        </w:numPr>
      </w:pPr>
      <w:r>
        <w:t xml:space="preserve">Laat de </w:t>
      </w:r>
      <w:proofErr w:type="spellStart"/>
      <w:r>
        <w:t>agar</w:t>
      </w:r>
      <w:proofErr w:type="spellEnd"/>
      <w:r>
        <w:t xml:space="preserve"> afkoelen in het waterbad van 50 °C, om overmatige condensvorming tegen te gaan. </w:t>
      </w:r>
      <w:r w:rsidR="005F71ED">
        <w:t xml:space="preserve">Ondertussen kun je alvast 3 platen beschrijven voor de NA en 3 platen beschrijven voor de MEA. Zet hierop welk medium erin gaat, de datum en je naam. </w:t>
      </w:r>
    </w:p>
    <w:p w14:paraId="18DF802B" w14:textId="77777777" w:rsidR="005F71ED" w:rsidRDefault="005F71ED" w:rsidP="00865054">
      <w:pPr>
        <w:pStyle w:val="Lijstalinea"/>
        <w:numPr>
          <w:ilvl w:val="0"/>
          <w:numId w:val="5"/>
        </w:numPr>
      </w:pPr>
      <w:r>
        <w:t xml:space="preserve">Wanneer het medium is afgekoeld kun je gaan gieten. We rekenen altijd 20 ml per petrischaal (dit is een erg ruime schatting). Zet je brander aan op de ruisende vlam. </w:t>
      </w:r>
    </w:p>
    <w:p w14:paraId="0325704F" w14:textId="662A3644" w:rsidR="00AE29BD" w:rsidRDefault="005F71ED" w:rsidP="00865054">
      <w:pPr>
        <w:pStyle w:val="Lijstalinea"/>
        <w:numPr>
          <w:ilvl w:val="0"/>
          <w:numId w:val="5"/>
        </w:numPr>
      </w:pPr>
      <w:r>
        <w:t xml:space="preserve">Haal  de dop van je fles, </w:t>
      </w:r>
      <w:r w:rsidR="00CE786D">
        <w:t xml:space="preserve">flambeer voorzichtig de hals van de fles, en giet dit in de petrischaal tot ongeveer </w:t>
      </w:r>
      <w:proofErr w:type="spellStart"/>
      <w:r w:rsidR="00CE786D">
        <w:t>tweederde</w:t>
      </w:r>
      <w:proofErr w:type="spellEnd"/>
      <w:r w:rsidR="00CE786D">
        <w:t xml:space="preserve"> van de bodem is bedek. </w:t>
      </w:r>
    </w:p>
    <w:p w14:paraId="6F9E6FAE" w14:textId="4E7B9358" w:rsidR="00CE786D" w:rsidRDefault="00CE786D" w:rsidP="00865054">
      <w:pPr>
        <w:pStyle w:val="Lijstalinea"/>
        <w:numPr>
          <w:ilvl w:val="0"/>
          <w:numId w:val="5"/>
        </w:numPr>
      </w:pPr>
      <w:r>
        <w:t xml:space="preserve">Sluit de schaal onmiddellijk, om luchtbesmetting te voorkomen. Zwenk voorzichtig de petrischaal zodat de </w:t>
      </w:r>
      <w:proofErr w:type="spellStart"/>
      <w:r>
        <w:t>agar</w:t>
      </w:r>
      <w:proofErr w:type="spellEnd"/>
      <w:r>
        <w:t xml:space="preserve"> de hele bodem bedekt. De petrischaal bevat nu een laagje van ±4 mm. Herhaal dit voor de andere petrischalen. </w:t>
      </w:r>
    </w:p>
    <w:p w14:paraId="75D07A65" w14:textId="0CA701D0" w:rsidR="00CE786D" w:rsidRDefault="00CE786D" w:rsidP="00865054">
      <w:pPr>
        <w:pStyle w:val="Lijstalinea"/>
        <w:numPr>
          <w:ilvl w:val="0"/>
          <w:numId w:val="5"/>
        </w:numPr>
      </w:pPr>
      <w:r>
        <w:t xml:space="preserve">Laat de </w:t>
      </w:r>
      <w:proofErr w:type="spellStart"/>
      <w:r>
        <w:t>agar</w:t>
      </w:r>
      <w:proofErr w:type="spellEnd"/>
      <w:r>
        <w:t xml:space="preserve"> goed afkoelen en hard worden, en stapel deze vervolgens op de kop op. Spoel je fles goed om met warm water. </w:t>
      </w:r>
    </w:p>
    <w:p w14:paraId="10A70F0C" w14:textId="77777777" w:rsidR="005F71ED" w:rsidRPr="00AE29BD" w:rsidRDefault="005F71ED" w:rsidP="005F71ED"/>
    <w:p w14:paraId="1C4F728E" w14:textId="545220D9" w:rsidR="000C235A" w:rsidRDefault="000C235A" w:rsidP="0034649F">
      <w:r>
        <w:br w:type="page"/>
      </w:r>
    </w:p>
    <w:p w14:paraId="74F46F3C" w14:textId="77D32612" w:rsidR="009A70CD" w:rsidRDefault="009A70CD" w:rsidP="009A70CD">
      <w:pPr>
        <w:pStyle w:val="Kop1"/>
      </w:pPr>
      <w:bookmarkStart w:id="26" w:name="_Toc13072930"/>
      <w:bookmarkStart w:id="27" w:name="_Toc17444074"/>
      <w:bookmarkStart w:id="28" w:name="_Toc94105444"/>
      <w:bookmarkStart w:id="29" w:name="_Toc94777883"/>
      <w:r>
        <w:lastRenderedPageBreak/>
        <w:t xml:space="preserve">Experiment </w:t>
      </w:r>
      <w:r>
        <w:t>2</w:t>
      </w:r>
      <w:r>
        <w:t>: Gramkleuring</w:t>
      </w:r>
      <w:bookmarkEnd w:id="29"/>
      <w:r>
        <w:t xml:space="preserve"> </w:t>
      </w:r>
    </w:p>
    <w:p w14:paraId="605C4456" w14:textId="77777777" w:rsidR="009A70CD" w:rsidRDefault="009A70CD" w:rsidP="009A70CD">
      <w:pPr>
        <w:pStyle w:val="Geenafstand"/>
      </w:pPr>
    </w:p>
    <w:p w14:paraId="4EB674AD" w14:textId="77777777" w:rsidR="009A70CD" w:rsidRPr="00B00E71" w:rsidRDefault="009A70CD" w:rsidP="009A70CD">
      <w:pPr>
        <w:rPr>
          <w:b/>
          <w:bCs/>
          <w:sz w:val="28"/>
          <w:szCs w:val="24"/>
        </w:rPr>
      </w:pPr>
      <w:bookmarkStart w:id="30" w:name="_Toc17200815"/>
      <w:bookmarkStart w:id="31" w:name="_Toc17390853"/>
      <w:bookmarkStart w:id="32" w:name="_Toc17444081"/>
      <w:bookmarkStart w:id="33" w:name="_Toc94104925"/>
      <w:bookmarkStart w:id="34" w:name="_Toc94105379"/>
      <w:bookmarkStart w:id="35" w:name="_Toc94105451"/>
      <w:r w:rsidRPr="00B00E71">
        <w:rPr>
          <w:b/>
          <w:bCs/>
          <w:sz w:val="28"/>
          <w:szCs w:val="24"/>
        </w:rPr>
        <w:t>Doel</w:t>
      </w:r>
      <w:bookmarkEnd w:id="30"/>
      <w:bookmarkEnd w:id="31"/>
      <w:bookmarkEnd w:id="32"/>
      <w:bookmarkEnd w:id="33"/>
      <w:bookmarkEnd w:id="34"/>
      <w:bookmarkEnd w:id="35"/>
    </w:p>
    <w:p w14:paraId="48A6FE18" w14:textId="77777777" w:rsidR="009A70CD" w:rsidRDefault="009A70CD" w:rsidP="009A70CD">
      <w:r>
        <w:t xml:space="preserve">Het kunnen maken van een gramkleuringspreparaat en het onderscheid kunnen maken tussen grampositieve en gramnegatieve bacteriën. </w:t>
      </w:r>
    </w:p>
    <w:p w14:paraId="496EB21D" w14:textId="77777777" w:rsidR="009A70CD" w:rsidRPr="00AA2343" w:rsidRDefault="009A70CD" w:rsidP="009A70CD"/>
    <w:p w14:paraId="36B3E2BE" w14:textId="77777777" w:rsidR="009A70CD" w:rsidRPr="00CF119D" w:rsidRDefault="009A70CD" w:rsidP="009A70CD">
      <w:pPr>
        <w:rPr>
          <w:b/>
          <w:bCs/>
          <w:sz w:val="28"/>
          <w:szCs w:val="24"/>
        </w:rPr>
      </w:pPr>
      <w:bookmarkStart w:id="36" w:name="_Toc17200816"/>
      <w:bookmarkStart w:id="37" w:name="_Toc17390854"/>
      <w:bookmarkStart w:id="38" w:name="_Toc17444082"/>
      <w:bookmarkStart w:id="39" w:name="_Toc94104926"/>
      <w:bookmarkStart w:id="40" w:name="_Toc94105380"/>
      <w:bookmarkStart w:id="41" w:name="_Toc94105452"/>
      <w:r w:rsidRPr="00CF119D">
        <w:rPr>
          <w:b/>
          <w:bCs/>
          <w:sz w:val="28"/>
          <w:szCs w:val="24"/>
        </w:rPr>
        <w:t>Inleiding</w:t>
      </w:r>
      <w:bookmarkEnd w:id="36"/>
      <w:bookmarkEnd w:id="37"/>
      <w:bookmarkEnd w:id="38"/>
      <w:bookmarkEnd w:id="39"/>
      <w:bookmarkEnd w:id="40"/>
      <w:bookmarkEnd w:id="41"/>
    </w:p>
    <w:p w14:paraId="2E0E758E" w14:textId="77777777" w:rsidR="009A70CD" w:rsidRDefault="009A70CD" w:rsidP="009A70CD">
      <w:r>
        <w:t>Hans Christian Gram, een Deense bioloog uit de 19</w:t>
      </w:r>
      <w:r w:rsidRPr="00B7066F">
        <w:rPr>
          <w:vertAlign w:val="superscript"/>
        </w:rPr>
        <w:t>e</w:t>
      </w:r>
      <w:r>
        <w:t xml:space="preserve"> eeuw, deelde bacteriën in op basis van reacties van de celwand met kleurstoffen. Dit is de Gramkleuring. De Gramkleuring is een van de belangrijkste kleurtechnieken in de microbiologie. Met de Gramkleuring kunnen bacteriën worden ingedeeld in 2 groepen; grampositief en gramnegatief. Grampositieve bacteriën kleuren blauw en </w:t>
      </w:r>
      <w:proofErr w:type="spellStart"/>
      <w:r>
        <w:t>gram-negatieve</w:t>
      </w:r>
      <w:proofErr w:type="spellEnd"/>
      <w:r>
        <w:t xml:space="preserve"> bacteriën kleuren paars/rood. Dit verschil komt doordat er verschil zit in de celwand van beide typen bacteriën. </w:t>
      </w:r>
    </w:p>
    <w:p w14:paraId="7BC09CF4" w14:textId="77777777" w:rsidR="009A70CD" w:rsidRDefault="009A70CD" w:rsidP="009A70CD">
      <w:r>
        <w:rPr>
          <w:noProof/>
        </w:rPr>
        <w:drawing>
          <wp:anchor distT="0" distB="0" distL="114300" distR="114300" simplePos="0" relativeHeight="251716608" behindDoc="0" locked="0" layoutInCell="1" allowOverlap="1" wp14:anchorId="30BE96FD" wp14:editId="1AB33C48">
            <wp:simplePos x="0" y="0"/>
            <wp:positionH relativeFrom="column">
              <wp:posOffset>2748915</wp:posOffset>
            </wp:positionH>
            <wp:positionV relativeFrom="paragraph">
              <wp:posOffset>47625</wp:posOffset>
            </wp:positionV>
            <wp:extent cx="3911600" cy="1561465"/>
            <wp:effectExtent l="0" t="0" r="0" b="635"/>
            <wp:wrapSquare wrapText="bothSides"/>
            <wp:docPr id="3" name="Afbeelding 3" descr="Bacteri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terië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1600" cy="156146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Grampositieve bacteriën hebben een zeer dikke celwand van </w:t>
      </w:r>
      <w:proofErr w:type="spellStart"/>
      <w:r>
        <w:t>peptidoglycaan</w:t>
      </w:r>
      <w:proofErr w:type="spellEnd"/>
      <w:r>
        <w:t xml:space="preserve"> en gramnegatieve bacteriën hebben een dunne celwand van </w:t>
      </w:r>
      <w:proofErr w:type="spellStart"/>
      <w:r>
        <w:t>peptidoglycaan</w:t>
      </w:r>
      <w:proofErr w:type="spellEnd"/>
      <w:r>
        <w:t xml:space="preserve"> met nog een buitenmembraan, zoals je kunt zien in afbeelding 4. </w:t>
      </w:r>
    </w:p>
    <w:p w14:paraId="27522AB6" w14:textId="77777777" w:rsidR="009A70CD" w:rsidRDefault="009A70CD" w:rsidP="009A70CD">
      <w:r>
        <w:rPr>
          <w:noProof/>
        </w:rPr>
        <mc:AlternateContent>
          <mc:Choice Requires="wps">
            <w:drawing>
              <wp:anchor distT="0" distB="0" distL="114300" distR="114300" simplePos="0" relativeHeight="251715584" behindDoc="1" locked="0" layoutInCell="1" allowOverlap="1" wp14:anchorId="691C5DDC" wp14:editId="0049BA9C">
                <wp:simplePos x="0" y="0"/>
                <wp:positionH relativeFrom="column">
                  <wp:posOffset>2912110</wp:posOffset>
                </wp:positionH>
                <wp:positionV relativeFrom="paragraph">
                  <wp:posOffset>254635</wp:posOffset>
                </wp:positionV>
                <wp:extent cx="3642995" cy="534035"/>
                <wp:effectExtent l="0" t="0" r="14605" b="18415"/>
                <wp:wrapSquare wrapText="bothSides"/>
                <wp:docPr id="4" name="Tekstvak 4"/>
                <wp:cNvGraphicFramePr/>
                <a:graphic xmlns:a="http://schemas.openxmlformats.org/drawingml/2006/main">
                  <a:graphicData uri="http://schemas.microsoft.com/office/word/2010/wordprocessingShape">
                    <wps:wsp>
                      <wps:cNvSpPr txBox="1"/>
                      <wps:spPr>
                        <a:xfrm>
                          <a:off x="0" y="0"/>
                          <a:ext cx="3642995" cy="534035"/>
                        </a:xfrm>
                        <a:prstGeom prst="rect">
                          <a:avLst/>
                        </a:prstGeom>
                        <a:noFill/>
                        <a:ln>
                          <a:noFill/>
                        </a:ln>
                      </wps:spPr>
                      <wps:txbx>
                        <w:txbxContent>
                          <w:p w14:paraId="0DBFFD7E" w14:textId="77777777" w:rsidR="009A70CD" w:rsidRPr="00765FF7" w:rsidRDefault="009A70CD" w:rsidP="009A70CD">
                            <w:pPr>
                              <w:rPr>
                                <w:noProof/>
                                <w:szCs w:val="22"/>
                              </w:rPr>
                            </w:pPr>
                            <w:r w:rsidRPr="00765FF7">
                              <w:rPr>
                                <w:sz w:val="20"/>
                                <w:szCs w:val="20"/>
                              </w:rPr>
                              <w:t xml:space="preserve">Afbeelding </w:t>
                            </w:r>
                            <w:r>
                              <w:rPr>
                                <w:sz w:val="20"/>
                                <w:szCs w:val="20"/>
                              </w:rPr>
                              <w:t>4</w:t>
                            </w:r>
                            <w:r w:rsidRPr="00765FF7">
                              <w:rPr>
                                <w:sz w:val="20"/>
                                <w:szCs w:val="20"/>
                              </w:rPr>
                              <w:t xml:space="preserve">: </w:t>
                            </w:r>
                            <w:r>
                              <w:rPr>
                                <w:sz w:val="20"/>
                                <w:szCs w:val="20"/>
                              </w:rPr>
                              <w:t xml:space="preserve">Schematische weergave van de celwand van een grampositieve en gramnegatieve bacterie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C5DDC" id="Tekstvak 4" o:spid="_x0000_s1028" type="#_x0000_t202" style="position:absolute;margin-left:229.3pt;margin-top:20.05pt;width:286.85pt;height:42.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" filled="f" stroked="f">
                <v:textbox inset="0,0,0,0">
                  <w:txbxContent>
                    <w:p w14:paraId="0DBFFD7E" w14:textId="77777777" w:rsidR="009A70CD" w:rsidRPr="00765FF7" w:rsidRDefault="009A70CD" w:rsidP="009A70CD">
                      <w:pPr>
                        <w:rPr>
                          <w:noProof/>
                          <w:szCs w:val="22"/>
                        </w:rPr>
                      </w:pPr>
                      <w:r w:rsidRPr="00765FF7">
                        <w:rPr>
                          <w:sz w:val="20"/>
                          <w:szCs w:val="20"/>
                        </w:rPr>
                        <w:t xml:space="preserve">Afbeelding </w:t>
                      </w:r>
                      <w:r>
                        <w:rPr>
                          <w:sz w:val="20"/>
                          <w:szCs w:val="20"/>
                        </w:rPr>
                        <w:t>4</w:t>
                      </w:r>
                      <w:r w:rsidRPr="00765FF7">
                        <w:rPr>
                          <w:sz w:val="20"/>
                          <w:szCs w:val="20"/>
                        </w:rPr>
                        <w:t xml:space="preserve">: </w:t>
                      </w:r>
                      <w:r>
                        <w:rPr>
                          <w:sz w:val="20"/>
                          <w:szCs w:val="20"/>
                        </w:rPr>
                        <w:t xml:space="preserve">Schematische weergave van de celwand van een grampositieve en gramnegatieve bacterie </w:t>
                      </w:r>
                    </w:p>
                  </w:txbxContent>
                </v:textbox>
                <w10:wrap type="square"/>
              </v:shape>
            </w:pict>
          </mc:Fallback>
        </mc:AlternateContent>
      </w:r>
      <w:r>
        <w:t xml:space="preserve">Bij de Gramkleuring wordt een bacterie gekleurd met kristalviolet en jodium, daarna volgt er een </w:t>
      </w:r>
      <w:proofErr w:type="spellStart"/>
      <w:r>
        <w:t>wasstap</w:t>
      </w:r>
      <w:proofErr w:type="spellEnd"/>
      <w:r>
        <w:t xml:space="preserve"> met ethanol en een tweede kleuring met </w:t>
      </w:r>
      <w:proofErr w:type="spellStart"/>
      <w:r>
        <w:t>saffranine</w:t>
      </w:r>
      <w:proofErr w:type="spellEnd"/>
      <w:r>
        <w:t xml:space="preserve">. Kristalviolet en jodium vormen samen een complex met het </w:t>
      </w:r>
      <w:proofErr w:type="spellStart"/>
      <w:r>
        <w:t>peptidgoglycaan</w:t>
      </w:r>
      <w:proofErr w:type="spellEnd"/>
      <w:r>
        <w:t xml:space="preserve"> uit de celwand. Omdat de celwand van </w:t>
      </w:r>
      <w:proofErr w:type="spellStart"/>
      <w:r>
        <w:t>gram-negatieve</w:t>
      </w:r>
      <w:proofErr w:type="spellEnd"/>
      <w:r>
        <w:t xml:space="preserve"> bacteriën relatief dun is, kan dit complex worden weggespoeld met ethanol, waar die bij </w:t>
      </w:r>
      <w:proofErr w:type="spellStart"/>
      <w:r>
        <w:t>Gram-positieve</w:t>
      </w:r>
      <w:proofErr w:type="spellEnd"/>
      <w:r>
        <w:t xml:space="preserve"> bacteriën blijft zitten. Na deze </w:t>
      </w:r>
      <w:proofErr w:type="spellStart"/>
      <w:r>
        <w:t>wasstap</w:t>
      </w:r>
      <w:proofErr w:type="spellEnd"/>
      <w:r>
        <w:t xml:space="preserve"> met ethanol blijven er dus óf blauw gekleurde </w:t>
      </w:r>
      <w:proofErr w:type="spellStart"/>
      <w:r>
        <w:t>Gram-positieve</w:t>
      </w:r>
      <w:proofErr w:type="spellEnd"/>
      <w:r>
        <w:t xml:space="preserve"> bacteriën over of ontkleurde Gram-negatieve bacteriën. Deze worden vervolgens met </w:t>
      </w:r>
      <w:proofErr w:type="spellStart"/>
      <w:r>
        <w:t>saffranine</w:t>
      </w:r>
      <w:proofErr w:type="spellEnd"/>
      <w:r>
        <w:t xml:space="preserve"> </w:t>
      </w:r>
      <w:r w:rsidRPr="524FF15F">
        <w:t>roodgekleurd</w:t>
      </w:r>
      <w:r>
        <w:t>.</w:t>
      </w:r>
    </w:p>
    <w:p w14:paraId="163D5B84" w14:textId="77777777" w:rsidR="009A70CD" w:rsidRDefault="009A70CD" w:rsidP="009A70CD"/>
    <w:p w14:paraId="4AEC90CC" w14:textId="77777777" w:rsidR="009A70CD" w:rsidRPr="00BE593E" w:rsidRDefault="009A70CD" w:rsidP="009A70CD">
      <w:pPr>
        <w:rPr>
          <w:b/>
          <w:bCs/>
          <w:sz w:val="28"/>
          <w:szCs w:val="24"/>
        </w:rPr>
      </w:pPr>
      <w:r w:rsidRPr="00BE593E">
        <w:rPr>
          <w:b/>
          <w:bCs/>
          <w:sz w:val="28"/>
          <w:szCs w:val="24"/>
        </w:rPr>
        <w:t xml:space="preserve">Voorbereidingsvragen: </w:t>
      </w:r>
    </w:p>
    <w:p w14:paraId="707BC4A3" w14:textId="77777777" w:rsidR="009A70CD" w:rsidRPr="00C47876" w:rsidRDefault="009A70CD" w:rsidP="009A70CD">
      <w:pPr>
        <w:pStyle w:val="Lijstalinea"/>
        <w:numPr>
          <w:ilvl w:val="0"/>
          <w:numId w:val="12"/>
        </w:numPr>
      </w:pPr>
      <w:bookmarkStart w:id="42" w:name="_Toc17200817"/>
      <w:r w:rsidRPr="00C47876">
        <w:t>Welke typen bacteriën kunnen worden onderscheiden na de Gramkleuring?</w:t>
      </w:r>
    </w:p>
    <w:p w14:paraId="57339BF2" w14:textId="77777777" w:rsidR="009A70CD" w:rsidRPr="00C47876" w:rsidRDefault="009A70CD" w:rsidP="009A70CD">
      <w:pPr>
        <w:pStyle w:val="Lijstalinea"/>
        <w:numPr>
          <w:ilvl w:val="0"/>
          <w:numId w:val="12"/>
        </w:numPr>
      </w:pPr>
      <w:r w:rsidRPr="00C47876">
        <w:t xml:space="preserve">Waarom wordt er nagespoeld met </w:t>
      </w:r>
      <w:proofErr w:type="spellStart"/>
      <w:r w:rsidRPr="00C47876">
        <w:t>saffranine</w:t>
      </w:r>
      <w:proofErr w:type="spellEnd"/>
      <w:r w:rsidRPr="00C47876">
        <w:t>?</w:t>
      </w:r>
    </w:p>
    <w:p w14:paraId="71F28121" w14:textId="77777777" w:rsidR="009A70CD" w:rsidRPr="00C47876" w:rsidRDefault="009A70CD" w:rsidP="009A70CD">
      <w:pPr>
        <w:pStyle w:val="Lijstalinea"/>
        <w:numPr>
          <w:ilvl w:val="0"/>
          <w:numId w:val="12"/>
        </w:numPr>
      </w:pPr>
      <w:r w:rsidRPr="00C47876">
        <w:t xml:space="preserve">Waarom blijft het kristal-jodiumcomplex wel bij </w:t>
      </w:r>
      <w:proofErr w:type="spellStart"/>
      <w:r w:rsidRPr="00C47876">
        <w:t>gram-positieve</w:t>
      </w:r>
      <w:proofErr w:type="spellEnd"/>
      <w:r w:rsidRPr="00C47876">
        <w:t xml:space="preserve"> bacteriën hangen?</w:t>
      </w:r>
    </w:p>
    <w:p w14:paraId="7F50D69B" w14:textId="77777777" w:rsidR="009A70CD" w:rsidRPr="00C47876" w:rsidRDefault="009A70CD" w:rsidP="009A70CD">
      <w:pPr>
        <w:pStyle w:val="Lijstalinea"/>
        <w:numPr>
          <w:ilvl w:val="0"/>
          <w:numId w:val="12"/>
        </w:numPr>
      </w:pPr>
      <w:r w:rsidRPr="00C47876">
        <w:t>Wat is het effect van de ethanol op de bacteriën?</w:t>
      </w:r>
    </w:p>
    <w:p w14:paraId="5B45EFD1" w14:textId="77777777" w:rsidR="009A70CD" w:rsidRDefault="009A70CD" w:rsidP="009A70CD">
      <w:pPr>
        <w:pStyle w:val="Geenafstand"/>
      </w:pPr>
    </w:p>
    <w:p w14:paraId="250E1A57" w14:textId="77777777" w:rsidR="009A70CD" w:rsidRDefault="009A70CD" w:rsidP="009A70CD">
      <w:pPr>
        <w:spacing w:after="200" w:line="288" w:lineRule="auto"/>
        <w:rPr>
          <w:b/>
          <w:bCs/>
          <w:sz w:val="28"/>
          <w:szCs w:val="24"/>
        </w:rPr>
      </w:pPr>
      <w:bookmarkStart w:id="43" w:name="_Toc17390856"/>
      <w:bookmarkStart w:id="44" w:name="_Toc17444084"/>
      <w:bookmarkStart w:id="45" w:name="_Toc94104928"/>
      <w:bookmarkStart w:id="46" w:name="_Toc94105382"/>
      <w:bookmarkStart w:id="47" w:name="_Toc94105454"/>
      <w:r>
        <w:rPr>
          <w:b/>
          <w:bCs/>
          <w:sz w:val="28"/>
          <w:szCs w:val="24"/>
        </w:rPr>
        <w:br w:type="page"/>
      </w:r>
    </w:p>
    <w:p w14:paraId="29154749" w14:textId="77777777" w:rsidR="009A70CD" w:rsidRPr="00255C30" w:rsidRDefault="009A70CD" w:rsidP="009A70CD">
      <w:pPr>
        <w:rPr>
          <w:b/>
          <w:bCs/>
          <w:sz w:val="28"/>
          <w:szCs w:val="24"/>
        </w:rPr>
      </w:pPr>
      <w:r w:rsidRPr="00255C30">
        <w:rPr>
          <w:b/>
          <w:bCs/>
          <w:sz w:val="28"/>
          <w:szCs w:val="24"/>
        </w:rPr>
        <w:lastRenderedPageBreak/>
        <w:t>Benodigdheden per persoon</w:t>
      </w:r>
      <w:bookmarkEnd w:id="42"/>
      <w:bookmarkEnd w:id="43"/>
      <w:bookmarkEnd w:id="44"/>
      <w:bookmarkEnd w:id="45"/>
      <w:bookmarkEnd w:id="46"/>
      <w:bookmarkEnd w:id="47"/>
      <w:r w:rsidRPr="00255C30">
        <w:rPr>
          <w:b/>
          <w:bCs/>
          <w:sz w:val="28"/>
          <w:szCs w:val="24"/>
        </w:rPr>
        <w:t>:</w:t>
      </w:r>
    </w:p>
    <w:p w14:paraId="305C8088" w14:textId="77777777" w:rsidR="009A70CD" w:rsidRPr="00255C30" w:rsidRDefault="009A70CD" w:rsidP="009A70CD">
      <w:pPr>
        <w:pStyle w:val="Lijstalinea"/>
        <w:numPr>
          <w:ilvl w:val="0"/>
          <w:numId w:val="11"/>
        </w:numPr>
        <w:rPr>
          <w:rFonts w:ascii="Arial" w:hAnsi="Arial" w:cs="Arial"/>
          <w:sz w:val="24"/>
          <w:szCs w:val="24"/>
        </w:rPr>
      </w:pPr>
      <w:r w:rsidRPr="00255C30">
        <w:rPr>
          <w:rFonts w:ascii="Arial" w:hAnsi="Arial" w:cs="Arial"/>
          <w:sz w:val="24"/>
          <w:szCs w:val="24"/>
        </w:rPr>
        <w:t>Objectglazen</w:t>
      </w:r>
    </w:p>
    <w:p w14:paraId="67BBA00B" w14:textId="77777777" w:rsidR="009A70CD" w:rsidRPr="00255C30" w:rsidRDefault="009A70CD" w:rsidP="009A70CD">
      <w:pPr>
        <w:pStyle w:val="Lijstalinea"/>
        <w:numPr>
          <w:ilvl w:val="0"/>
          <w:numId w:val="11"/>
        </w:numPr>
        <w:rPr>
          <w:rFonts w:ascii="Arial" w:hAnsi="Arial" w:cs="Arial"/>
          <w:sz w:val="24"/>
          <w:szCs w:val="24"/>
        </w:rPr>
      </w:pPr>
      <w:proofErr w:type="spellStart"/>
      <w:r w:rsidRPr="00255C30">
        <w:rPr>
          <w:rFonts w:ascii="Arial" w:hAnsi="Arial" w:cs="Arial"/>
          <w:sz w:val="24"/>
          <w:szCs w:val="24"/>
        </w:rPr>
        <w:t>Entoog</w:t>
      </w:r>
      <w:proofErr w:type="spellEnd"/>
    </w:p>
    <w:p w14:paraId="23F7C082" w14:textId="77777777" w:rsidR="009A70CD" w:rsidRPr="00255C30" w:rsidRDefault="009A70CD" w:rsidP="009A70CD">
      <w:pPr>
        <w:pStyle w:val="Lijstalinea"/>
        <w:numPr>
          <w:ilvl w:val="0"/>
          <w:numId w:val="11"/>
        </w:numPr>
        <w:rPr>
          <w:rFonts w:ascii="Arial" w:hAnsi="Arial" w:cs="Arial"/>
          <w:sz w:val="24"/>
          <w:szCs w:val="24"/>
        </w:rPr>
      </w:pPr>
      <w:r w:rsidRPr="00255C30">
        <w:rPr>
          <w:rFonts w:ascii="Arial" w:hAnsi="Arial" w:cs="Arial"/>
          <w:sz w:val="24"/>
          <w:szCs w:val="24"/>
        </w:rPr>
        <w:t>Kristalviolet</w:t>
      </w:r>
    </w:p>
    <w:p w14:paraId="72A0EE06" w14:textId="77777777" w:rsidR="009A70CD" w:rsidRPr="00255C30" w:rsidRDefault="009A70CD" w:rsidP="009A70CD">
      <w:pPr>
        <w:pStyle w:val="Lijstalinea"/>
        <w:numPr>
          <w:ilvl w:val="0"/>
          <w:numId w:val="11"/>
        </w:numPr>
        <w:rPr>
          <w:rFonts w:ascii="Arial" w:hAnsi="Arial" w:cs="Arial"/>
          <w:sz w:val="24"/>
          <w:szCs w:val="24"/>
        </w:rPr>
      </w:pPr>
      <w:proofErr w:type="spellStart"/>
      <w:r w:rsidRPr="00255C30">
        <w:rPr>
          <w:rFonts w:ascii="Arial" w:hAnsi="Arial" w:cs="Arial"/>
          <w:sz w:val="24"/>
          <w:szCs w:val="24"/>
        </w:rPr>
        <w:t>Lugol</w:t>
      </w:r>
      <w:proofErr w:type="spellEnd"/>
      <w:r w:rsidRPr="00255C30">
        <w:rPr>
          <w:rFonts w:ascii="Arial" w:hAnsi="Arial" w:cs="Arial"/>
          <w:sz w:val="24"/>
          <w:szCs w:val="24"/>
        </w:rPr>
        <w:t xml:space="preserve"> (jodium)</w:t>
      </w:r>
    </w:p>
    <w:p w14:paraId="22D8623A" w14:textId="77777777" w:rsidR="009A70CD" w:rsidRPr="00255C30" w:rsidRDefault="009A70CD" w:rsidP="009A70CD">
      <w:pPr>
        <w:pStyle w:val="Lijstalinea"/>
        <w:numPr>
          <w:ilvl w:val="0"/>
          <w:numId w:val="11"/>
        </w:numPr>
        <w:rPr>
          <w:rFonts w:ascii="Arial" w:hAnsi="Arial" w:cs="Arial"/>
          <w:sz w:val="24"/>
          <w:szCs w:val="24"/>
        </w:rPr>
      </w:pPr>
      <w:r w:rsidRPr="00255C30">
        <w:rPr>
          <w:rFonts w:ascii="Arial" w:hAnsi="Arial" w:cs="Arial"/>
          <w:sz w:val="24"/>
          <w:szCs w:val="24"/>
        </w:rPr>
        <w:t>Ethanol (96%)</w:t>
      </w:r>
    </w:p>
    <w:p w14:paraId="623D2342" w14:textId="77777777" w:rsidR="009A70CD" w:rsidRPr="00255C30" w:rsidRDefault="009A70CD" w:rsidP="009A70CD">
      <w:pPr>
        <w:pStyle w:val="Lijstalinea"/>
        <w:numPr>
          <w:ilvl w:val="0"/>
          <w:numId w:val="11"/>
        </w:numPr>
        <w:rPr>
          <w:rFonts w:ascii="Arial" w:hAnsi="Arial" w:cs="Arial"/>
          <w:sz w:val="24"/>
          <w:szCs w:val="24"/>
        </w:rPr>
      </w:pPr>
      <w:proofErr w:type="spellStart"/>
      <w:r w:rsidRPr="00255C30">
        <w:rPr>
          <w:rFonts w:ascii="Arial" w:hAnsi="Arial" w:cs="Arial"/>
          <w:sz w:val="24"/>
          <w:szCs w:val="24"/>
        </w:rPr>
        <w:t>Saffranine</w:t>
      </w:r>
      <w:proofErr w:type="spellEnd"/>
    </w:p>
    <w:p w14:paraId="5E7E9329" w14:textId="77777777" w:rsidR="009A70CD" w:rsidRPr="00255C30" w:rsidRDefault="009A70CD" w:rsidP="009A70CD">
      <w:pPr>
        <w:pStyle w:val="Lijstalinea"/>
        <w:numPr>
          <w:ilvl w:val="0"/>
          <w:numId w:val="11"/>
        </w:numPr>
        <w:rPr>
          <w:rFonts w:ascii="Arial" w:hAnsi="Arial" w:cs="Arial"/>
          <w:sz w:val="24"/>
          <w:szCs w:val="24"/>
        </w:rPr>
      </w:pPr>
      <w:r w:rsidRPr="00255C30">
        <w:rPr>
          <w:rFonts w:ascii="Arial" w:hAnsi="Arial" w:cs="Arial"/>
          <w:sz w:val="24"/>
          <w:szCs w:val="24"/>
        </w:rPr>
        <w:t>(Demi)-water</w:t>
      </w:r>
    </w:p>
    <w:p w14:paraId="38E07339" w14:textId="77777777" w:rsidR="009A70CD" w:rsidRPr="00255C30" w:rsidRDefault="009A70CD" w:rsidP="009A70CD">
      <w:pPr>
        <w:pStyle w:val="Lijstalinea"/>
        <w:numPr>
          <w:ilvl w:val="0"/>
          <w:numId w:val="11"/>
        </w:numPr>
        <w:rPr>
          <w:rFonts w:ascii="Arial" w:hAnsi="Arial" w:cs="Arial"/>
          <w:sz w:val="24"/>
          <w:szCs w:val="24"/>
        </w:rPr>
      </w:pPr>
      <w:r w:rsidRPr="00255C30">
        <w:rPr>
          <w:rFonts w:ascii="Arial" w:hAnsi="Arial" w:cs="Arial"/>
          <w:sz w:val="24"/>
          <w:szCs w:val="24"/>
        </w:rPr>
        <w:t>Microscoop</w:t>
      </w:r>
    </w:p>
    <w:p w14:paraId="15B117B1" w14:textId="77777777" w:rsidR="009A70CD" w:rsidRPr="00255C30" w:rsidRDefault="009A70CD" w:rsidP="009A70CD">
      <w:pPr>
        <w:pStyle w:val="Lijstalinea"/>
        <w:numPr>
          <w:ilvl w:val="0"/>
          <w:numId w:val="11"/>
        </w:numPr>
        <w:rPr>
          <w:rFonts w:ascii="Arial" w:hAnsi="Arial" w:cs="Arial"/>
          <w:sz w:val="24"/>
          <w:szCs w:val="24"/>
        </w:rPr>
      </w:pPr>
      <w:r w:rsidRPr="00255C30">
        <w:rPr>
          <w:rFonts w:ascii="Arial" w:hAnsi="Arial" w:cs="Arial"/>
          <w:sz w:val="24"/>
          <w:szCs w:val="24"/>
        </w:rPr>
        <w:t>Immersie-olie</w:t>
      </w:r>
    </w:p>
    <w:p w14:paraId="45E6ADCD" w14:textId="77777777" w:rsidR="009A70CD" w:rsidRDefault="009A70CD" w:rsidP="009A70CD">
      <w:pPr>
        <w:pStyle w:val="Lijstalinea"/>
        <w:numPr>
          <w:ilvl w:val="0"/>
          <w:numId w:val="11"/>
        </w:numPr>
        <w:rPr>
          <w:rFonts w:ascii="Arial" w:hAnsi="Arial" w:cs="Arial"/>
          <w:sz w:val="24"/>
          <w:szCs w:val="24"/>
        </w:rPr>
      </w:pPr>
      <w:r w:rsidRPr="00255C30">
        <w:rPr>
          <w:rFonts w:ascii="Arial" w:hAnsi="Arial" w:cs="Arial"/>
          <w:sz w:val="24"/>
          <w:szCs w:val="24"/>
        </w:rPr>
        <w:t>Pincet of knijper</w:t>
      </w:r>
    </w:p>
    <w:p w14:paraId="3DA67CC5" w14:textId="77777777" w:rsidR="009A70CD" w:rsidRDefault="009A70CD" w:rsidP="009A70CD"/>
    <w:p w14:paraId="370D6F9A" w14:textId="77777777" w:rsidR="009A70CD" w:rsidRPr="00255C30" w:rsidRDefault="009A70CD" w:rsidP="009A70CD">
      <w:pPr>
        <w:rPr>
          <w:b/>
          <w:bCs/>
          <w:sz w:val="28"/>
          <w:szCs w:val="24"/>
        </w:rPr>
      </w:pPr>
      <w:bookmarkStart w:id="48" w:name="_Toc17200818"/>
      <w:bookmarkStart w:id="49" w:name="_Toc17390857"/>
      <w:bookmarkStart w:id="50" w:name="_Toc17444085"/>
      <w:bookmarkStart w:id="51" w:name="_Toc94104929"/>
      <w:bookmarkStart w:id="52" w:name="_Toc94105383"/>
      <w:bookmarkStart w:id="53" w:name="_Toc94105455"/>
      <w:r w:rsidRPr="00255C30">
        <w:rPr>
          <w:b/>
          <w:bCs/>
          <w:sz w:val="28"/>
          <w:szCs w:val="24"/>
        </w:rPr>
        <w:t>Werkwijze</w:t>
      </w:r>
      <w:bookmarkEnd w:id="48"/>
      <w:bookmarkEnd w:id="49"/>
      <w:bookmarkEnd w:id="50"/>
      <w:bookmarkEnd w:id="51"/>
      <w:bookmarkEnd w:id="52"/>
      <w:bookmarkEnd w:id="53"/>
      <w:r>
        <w:rPr>
          <w:b/>
          <w:bCs/>
          <w:sz w:val="28"/>
          <w:szCs w:val="24"/>
        </w:rPr>
        <w:t>:</w:t>
      </w:r>
    </w:p>
    <w:p w14:paraId="197F3F37" w14:textId="77777777" w:rsidR="009A70CD" w:rsidRPr="00BE7ABD" w:rsidRDefault="009A70CD" w:rsidP="009A70CD">
      <w:pPr>
        <w:pStyle w:val="Lijstalinea"/>
        <w:numPr>
          <w:ilvl w:val="0"/>
          <w:numId w:val="13"/>
        </w:numPr>
      </w:pPr>
      <w:r>
        <w:rPr>
          <w:noProof/>
        </w:rPr>
        <w:drawing>
          <wp:anchor distT="0" distB="0" distL="114300" distR="114300" simplePos="0" relativeHeight="251717632" behindDoc="1" locked="0" layoutInCell="1" allowOverlap="1" wp14:anchorId="2788A58D" wp14:editId="4043D283">
            <wp:simplePos x="0" y="0"/>
            <wp:positionH relativeFrom="margin">
              <wp:posOffset>3840783</wp:posOffset>
            </wp:positionH>
            <wp:positionV relativeFrom="paragraph">
              <wp:posOffset>141163</wp:posOffset>
            </wp:positionV>
            <wp:extent cx="2597150" cy="5134610"/>
            <wp:effectExtent l="19050" t="19050" r="12700" b="27940"/>
            <wp:wrapSquare wrapText="bothSides"/>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7150" cy="51346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BE7ABD">
        <w:t xml:space="preserve">Maak op het objectglas m.b.v. een steriele </w:t>
      </w:r>
      <w:proofErr w:type="spellStart"/>
      <w:r w:rsidRPr="00BE7ABD">
        <w:t>entoog</w:t>
      </w:r>
      <w:proofErr w:type="spellEnd"/>
      <w:r w:rsidRPr="00BE7ABD">
        <w:t xml:space="preserve"> een homogene suspensie van zeer weinig bacteriemateriaal in een druppeltje gedemineraliseerd water (bij melkproducten neemt men het onverdunde product). Strijk m.b.v. de </w:t>
      </w:r>
      <w:proofErr w:type="spellStart"/>
      <w:r w:rsidRPr="00BE7ABD">
        <w:t>entoog</w:t>
      </w:r>
      <w:proofErr w:type="spellEnd"/>
      <w:r w:rsidRPr="00BE7ABD">
        <w:t xml:space="preserve"> de suspensie uit over een oppervlakte van ± 1 cm</w:t>
      </w:r>
      <w:r w:rsidRPr="00255C30">
        <w:rPr>
          <w:vertAlign w:val="superscript"/>
        </w:rPr>
        <w:t>2</w:t>
      </w:r>
      <w:r w:rsidRPr="00BE7ABD">
        <w:t xml:space="preserve">. </w:t>
      </w:r>
      <w:proofErr w:type="spellStart"/>
      <w:r w:rsidRPr="00BE7ABD">
        <w:t>Entnaald</w:t>
      </w:r>
      <w:proofErr w:type="spellEnd"/>
      <w:r w:rsidRPr="00BE7ABD">
        <w:t xml:space="preserve"> op zijn zijkant van glaasje halen i.v.m. ontstaan </w:t>
      </w:r>
      <w:proofErr w:type="spellStart"/>
      <w:r w:rsidRPr="00BE7ABD">
        <w:t>aërosolen</w:t>
      </w:r>
      <w:proofErr w:type="spellEnd"/>
      <w:r w:rsidRPr="00BE7ABD">
        <w:t>.</w:t>
      </w:r>
    </w:p>
    <w:p w14:paraId="41A8D368" w14:textId="77777777" w:rsidR="009A70CD" w:rsidRPr="00BE7ABD" w:rsidRDefault="009A70CD" w:rsidP="009A70CD">
      <w:pPr>
        <w:pStyle w:val="Lijstalinea"/>
        <w:numPr>
          <w:ilvl w:val="0"/>
          <w:numId w:val="13"/>
        </w:numPr>
      </w:pPr>
      <w:r w:rsidRPr="00BE7ABD">
        <w:t>Laten drogen aan de lucht.</w:t>
      </w:r>
      <w:r>
        <w:t xml:space="preserve"> </w:t>
      </w:r>
      <w:r w:rsidRPr="00BE7ABD">
        <w:t>Voorzichtig fixeren door het voorwerpglas drie maal door een brandende vlam te halen. De preparaatzijde is daarbij van de vlam afgekeerd.</w:t>
      </w:r>
    </w:p>
    <w:p w14:paraId="04C31FFE" w14:textId="77777777" w:rsidR="009A70CD" w:rsidRPr="00BE7ABD" w:rsidRDefault="009A70CD" w:rsidP="009A70CD">
      <w:pPr>
        <w:pStyle w:val="Lijstalinea"/>
        <w:numPr>
          <w:ilvl w:val="0"/>
          <w:numId w:val="13"/>
        </w:numPr>
      </w:pPr>
      <w:r w:rsidRPr="00BE7ABD">
        <w:t>Zet het gefixeerde preparaat m.b.v. een pincet in de kristal-violet voor 1 minuut.</w:t>
      </w:r>
    </w:p>
    <w:p w14:paraId="4CAEF344" w14:textId="77777777" w:rsidR="009A70CD" w:rsidRPr="00BE7ABD" w:rsidRDefault="009A70CD" w:rsidP="009A70CD">
      <w:pPr>
        <w:pStyle w:val="Lijstalinea"/>
        <w:numPr>
          <w:ilvl w:val="0"/>
          <w:numId w:val="13"/>
        </w:numPr>
      </w:pPr>
      <w:r w:rsidRPr="00BE7ABD">
        <w:t>Dompel daarna het preparaat 2x snel in een bekerglas met demiwater.</w:t>
      </w:r>
    </w:p>
    <w:p w14:paraId="6EB7670B" w14:textId="77777777" w:rsidR="009A70CD" w:rsidRPr="00BE7ABD" w:rsidRDefault="009A70CD" w:rsidP="009A70CD">
      <w:pPr>
        <w:pStyle w:val="Lijstalinea"/>
        <w:numPr>
          <w:ilvl w:val="0"/>
          <w:numId w:val="13"/>
        </w:numPr>
      </w:pPr>
      <w:r w:rsidRPr="00BE7ABD">
        <w:t xml:space="preserve">Plaats het preparaat vervolgens in de </w:t>
      </w:r>
      <w:proofErr w:type="spellStart"/>
      <w:r w:rsidRPr="00BE7ABD">
        <w:t>lugol</w:t>
      </w:r>
      <w:proofErr w:type="spellEnd"/>
      <w:r w:rsidRPr="00BE7ABD">
        <w:t xml:space="preserve"> houder voor 1 minuut.</w:t>
      </w:r>
    </w:p>
    <w:p w14:paraId="0CF90E0E" w14:textId="77777777" w:rsidR="009A70CD" w:rsidRPr="00BE7ABD" w:rsidRDefault="009A70CD" w:rsidP="009A70CD">
      <w:pPr>
        <w:pStyle w:val="Lijstalinea"/>
        <w:numPr>
          <w:ilvl w:val="0"/>
          <w:numId w:val="13"/>
        </w:numPr>
      </w:pPr>
      <w:r w:rsidRPr="00BE7ABD">
        <w:t>Dompel daarna het preparaat 2x snel in een bekerglas met demiwater.</w:t>
      </w:r>
    </w:p>
    <w:p w14:paraId="499CE8B5" w14:textId="77777777" w:rsidR="009A70CD" w:rsidRPr="00BE7ABD" w:rsidRDefault="009A70CD" w:rsidP="009A70CD">
      <w:pPr>
        <w:pStyle w:val="Lijstalinea"/>
        <w:numPr>
          <w:ilvl w:val="0"/>
          <w:numId w:val="13"/>
        </w:numPr>
      </w:pPr>
      <w:r>
        <w:rPr>
          <w:noProof/>
        </w:rPr>
        <mc:AlternateContent>
          <mc:Choice Requires="wps">
            <w:drawing>
              <wp:anchor distT="0" distB="0" distL="114300" distR="114300" simplePos="0" relativeHeight="251718656" behindDoc="1" locked="0" layoutInCell="1" allowOverlap="1" wp14:anchorId="04EFCDFA" wp14:editId="7EBD8FE3">
                <wp:simplePos x="0" y="0"/>
                <wp:positionH relativeFrom="column">
                  <wp:posOffset>3844898</wp:posOffset>
                </wp:positionH>
                <wp:positionV relativeFrom="paragraph">
                  <wp:posOffset>396267</wp:posOffset>
                </wp:positionV>
                <wp:extent cx="2804408" cy="534035"/>
                <wp:effectExtent l="0" t="0" r="15240" b="18415"/>
                <wp:wrapNone/>
                <wp:docPr id="5" name="Tekstvak 5"/>
                <wp:cNvGraphicFramePr/>
                <a:graphic xmlns:a="http://schemas.openxmlformats.org/drawingml/2006/main">
                  <a:graphicData uri="http://schemas.microsoft.com/office/word/2010/wordprocessingShape">
                    <wps:wsp>
                      <wps:cNvSpPr txBox="1"/>
                      <wps:spPr>
                        <a:xfrm>
                          <a:off x="0" y="0"/>
                          <a:ext cx="2804408" cy="534035"/>
                        </a:xfrm>
                        <a:prstGeom prst="rect">
                          <a:avLst/>
                        </a:prstGeom>
                        <a:noFill/>
                        <a:ln>
                          <a:noFill/>
                        </a:ln>
                      </wps:spPr>
                      <wps:txbx>
                        <w:txbxContent>
                          <w:p w14:paraId="196C909C" w14:textId="77777777" w:rsidR="009A70CD" w:rsidRPr="00765FF7" w:rsidRDefault="009A70CD" w:rsidP="009A70CD">
                            <w:pPr>
                              <w:rPr>
                                <w:noProof/>
                                <w:szCs w:val="22"/>
                              </w:rPr>
                            </w:pPr>
                            <w:r w:rsidRPr="00765FF7">
                              <w:rPr>
                                <w:sz w:val="20"/>
                                <w:szCs w:val="20"/>
                              </w:rPr>
                              <w:t xml:space="preserve">Afbeelding </w:t>
                            </w:r>
                            <w:r>
                              <w:rPr>
                                <w:sz w:val="20"/>
                                <w:szCs w:val="20"/>
                              </w:rPr>
                              <w:t>5</w:t>
                            </w:r>
                            <w:r w:rsidRPr="00765FF7">
                              <w:rPr>
                                <w:sz w:val="20"/>
                                <w:szCs w:val="20"/>
                              </w:rPr>
                              <w:t xml:space="preserve">: </w:t>
                            </w:r>
                            <w:r>
                              <w:rPr>
                                <w:sz w:val="20"/>
                                <w:szCs w:val="20"/>
                              </w:rPr>
                              <w:t xml:space="preserve">Schematische weergave van de werkwijze van een gramkleuring.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CDFA" id="Tekstvak 5" o:spid="_x0000_s1029" type="#_x0000_t202" style="position:absolute;left:0;text-align:left;margin-left:302.75pt;margin-top:31.2pt;width:220.8pt;height:42.0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" filled="f" stroked="f">
                <v:textbox inset="0,0,0,0">
                  <w:txbxContent>
                    <w:p w14:paraId="196C909C" w14:textId="77777777" w:rsidR="009A70CD" w:rsidRPr="00765FF7" w:rsidRDefault="009A70CD" w:rsidP="009A70CD">
                      <w:pPr>
                        <w:rPr>
                          <w:noProof/>
                          <w:szCs w:val="22"/>
                        </w:rPr>
                      </w:pPr>
                      <w:r w:rsidRPr="00765FF7">
                        <w:rPr>
                          <w:sz w:val="20"/>
                          <w:szCs w:val="20"/>
                        </w:rPr>
                        <w:t xml:space="preserve">Afbeelding </w:t>
                      </w:r>
                      <w:r>
                        <w:rPr>
                          <w:sz w:val="20"/>
                          <w:szCs w:val="20"/>
                        </w:rPr>
                        <w:t>5</w:t>
                      </w:r>
                      <w:r w:rsidRPr="00765FF7">
                        <w:rPr>
                          <w:sz w:val="20"/>
                          <w:szCs w:val="20"/>
                        </w:rPr>
                        <w:t xml:space="preserve">: </w:t>
                      </w:r>
                      <w:r>
                        <w:rPr>
                          <w:sz w:val="20"/>
                          <w:szCs w:val="20"/>
                        </w:rPr>
                        <w:t xml:space="preserve">Schematische weergave van de werkwijze van een gramkleuring. </w:t>
                      </w:r>
                    </w:p>
                  </w:txbxContent>
                </v:textbox>
              </v:shape>
            </w:pict>
          </mc:Fallback>
        </mc:AlternateContent>
      </w:r>
      <w:r w:rsidRPr="00BE7ABD">
        <w:t>Plaats het preparaat vervolgens in de alcohol houder voor 1 minuut.</w:t>
      </w:r>
    </w:p>
    <w:p w14:paraId="23983562" w14:textId="77777777" w:rsidR="009A70CD" w:rsidRPr="00BE7ABD" w:rsidRDefault="009A70CD" w:rsidP="009A70CD">
      <w:pPr>
        <w:pStyle w:val="Lijstalinea"/>
        <w:numPr>
          <w:ilvl w:val="0"/>
          <w:numId w:val="13"/>
        </w:numPr>
      </w:pPr>
      <w:r w:rsidRPr="00BE7ABD">
        <w:lastRenderedPageBreak/>
        <w:t>Spoel het preparaat onder de kraan voor 15 sec.</w:t>
      </w:r>
    </w:p>
    <w:p w14:paraId="2144AAF9" w14:textId="77777777" w:rsidR="009A70CD" w:rsidRPr="00BE7ABD" w:rsidRDefault="009A70CD" w:rsidP="009A70CD">
      <w:pPr>
        <w:pStyle w:val="Lijstalinea"/>
        <w:numPr>
          <w:ilvl w:val="0"/>
          <w:numId w:val="13"/>
        </w:numPr>
      </w:pPr>
      <w:r w:rsidRPr="00BE7ABD">
        <w:t xml:space="preserve">Plaats het preparaat vervolgens in de </w:t>
      </w:r>
      <w:proofErr w:type="spellStart"/>
      <w:r w:rsidRPr="00BE7ABD">
        <w:t>safranine</w:t>
      </w:r>
      <w:proofErr w:type="spellEnd"/>
      <w:r w:rsidRPr="00BE7ABD">
        <w:t xml:space="preserve"> houder voor 1 minuut.</w:t>
      </w:r>
    </w:p>
    <w:p w14:paraId="625FD90A" w14:textId="77777777" w:rsidR="009A70CD" w:rsidRPr="00BE7ABD" w:rsidRDefault="009A70CD" w:rsidP="009A70CD">
      <w:pPr>
        <w:pStyle w:val="Lijstalinea"/>
        <w:numPr>
          <w:ilvl w:val="0"/>
          <w:numId w:val="13"/>
        </w:numPr>
      </w:pPr>
      <w:r w:rsidRPr="00BE7ABD">
        <w:t>Dompel daarna het preparaat 2x snel in een bekerglas met demiwater, daarna overtollige kleurstof onder de kraan afspoelen.</w:t>
      </w:r>
    </w:p>
    <w:p w14:paraId="12163285" w14:textId="77777777" w:rsidR="009A70CD" w:rsidRDefault="009A70CD" w:rsidP="009A70CD">
      <w:pPr>
        <w:pStyle w:val="Lijstalinea"/>
        <w:numPr>
          <w:ilvl w:val="0"/>
          <w:numId w:val="13"/>
        </w:numPr>
      </w:pPr>
      <w:r w:rsidRPr="00BE7ABD">
        <w:t>Dep het preparaat nu voorzichtig droog met een filtreerpapiertje of papieren handdoek.</w:t>
      </w:r>
    </w:p>
    <w:p w14:paraId="789CE2A4" w14:textId="77777777" w:rsidR="009A70CD" w:rsidRDefault="009A70CD" w:rsidP="009A70CD">
      <w:pPr>
        <w:pStyle w:val="Geenafstand"/>
        <w:rPr>
          <w:rFonts w:ascii="Arial" w:hAnsi="Arial" w:cs="Arial"/>
          <w:sz w:val="24"/>
          <w:szCs w:val="24"/>
        </w:rPr>
      </w:pPr>
    </w:p>
    <w:p w14:paraId="6CBC5DA3" w14:textId="77777777" w:rsidR="0034649F" w:rsidRDefault="0034649F" w:rsidP="009A70CD">
      <w:pPr>
        <w:spacing w:line="240" w:lineRule="auto"/>
        <w:rPr>
          <w:rFonts w:cs="Arial"/>
        </w:rPr>
      </w:pPr>
    </w:p>
    <w:p w14:paraId="116125A3" w14:textId="77777777" w:rsidR="0034649F" w:rsidRPr="0034649F" w:rsidRDefault="0034649F" w:rsidP="0034649F">
      <w:pPr>
        <w:rPr>
          <w:b/>
          <w:bCs/>
          <w:sz w:val="28"/>
          <w:szCs w:val="24"/>
        </w:rPr>
      </w:pPr>
      <w:r w:rsidRPr="0034649F">
        <w:rPr>
          <w:b/>
          <w:bCs/>
          <w:sz w:val="28"/>
          <w:szCs w:val="24"/>
        </w:rPr>
        <w:t>Resultaten verwerking</w:t>
      </w:r>
    </w:p>
    <w:p w14:paraId="35AFB4F9" w14:textId="73A398DD" w:rsidR="009A70CD" w:rsidRPr="00EB28DD" w:rsidRDefault="00EB28DD" w:rsidP="00EB28DD">
      <w:pPr>
        <w:pStyle w:val="Lijstalinea"/>
        <w:numPr>
          <w:ilvl w:val="0"/>
          <w:numId w:val="33"/>
        </w:numPr>
      </w:pPr>
      <w:r>
        <w:t xml:space="preserve">Bekijk je preparaat onder de microscoop en maak een tekening van het microscopisch beeld. Noteer duidelijk of je bacterie grampositief of -negatief is. </w:t>
      </w:r>
      <w:r w:rsidR="009A70CD" w:rsidRPr="00EB28DD">
        <w:br w:type="page"/>
      </w:r>
    </w:p>
    <w:p w14:paraId="2717922E" w14:textId="49A31CC8" w:rsidR="009A70CD" w:rsidRDefault="009A70CD" w:rsidP="009A70CD">
      <w:pPr>
        <w:pStyle w:val="Kop1"/>
      </w:pPr>
      <w:bookmarkStart w:id="54" w:name="_Toc17200819"/>
      <w:bookmarkStart w:id="55" w:name="_Toc17390858"/>
      <w:bookmarkStart w:id="56" w:name="_Toc17444086"/>
      <w:bookmarkStart w:id="57" w:name="_Toc94104930"/>
      <w:bookmarkStart w:id="58" w:name="_Toc94105384"/>
      <w:bookmarkStart w:id="59" w:name="_Toc94105456"/>
      <w:bookmarkStart w:id="60" w:name="_Toc94777884"/>
      <w:r>
        <w:lastRenderedPageBreak/>
        <w:t xml:space="preserve">Experiment </w:t>
      </w:r>
      <w:r>
        <w:t>3</w:t>
      </w:r>
      <w:r>
        <w:t>: Reikweken</w:t>
      </w:r>
      <w:bookmarkEnd w:id="60"/>
      <w:r>
        <w:t xml:space="preserve">  </w:t>
      </w:r>
    </w:p>
    <w:p w14:paraId="4E4FC70D" w14:textId="77777777" w:rsidR="009A70CD" w:rsidRDefault="009A70CD" w:rsidP="009A70CD"/>
    <w:p w14:paraId="65941D7B" w14:textId="77777777" w:rsidR="009A70CD" w:rsidRDefault="009A70CD" w:rsidP="009A70CD">
      <w:pPr>
        <w:rPr>
          <w:b/>
          <w:bCs/>
          <w:sz w:val="28"/>
          <w:szCs w:val="24"/>
        </w:rPr>
      </w:pPr>
      <w:r>
        <w:rPr>
          <w:b/>
          <w:bCs/>
          <w:sz w:val="28"/>
          <w:szCs w:val="24"/>
        </w:rPr>
        <w:t>Doel</w:t>
      </w:r>
    </w:p>
    <w:p w14:paraId="7E3BD6C4" w14:textId="77777777" w:rsidR="009A70CD" w:rsidRDefault="009A70CD" w:rsidP="009A70CD">
      <w:r>
        <w:t xml:space="preserve">Het maken van een </w:t>
      </w:r>
      <w:proofErr w:type="spellStart"/>
      <w:r>
        <w:t>reinkweek</w:t>
      </w:r>
      <w:proofErr w:type="spellEnd"/>
      <w:r>
        <w:t xml:space="preserve">, waarbij er losse kolonies zijn. </w:t>
      </w:r>
    </w:p>
    <w:p w14:paraId="58AB0A4C" w14:textId="77777777" w:rsidR="009A70CD" w:rsidRDefault="009A70CD" w:rsidP="009A70CD"/>
    <w:p w14:paraId="34B6F16F" w14:textId="77777777" w:rsidR="009A70CD" w:rsidRPr="00825952" w:rsidRDefault="009A70CD" w:rsidP="009A70CD">
      <w:pPr>
        <w:rPr>
          <w:b/>
          <w:bCs/>
          <w:sz w:val="28"/>
          <w:szCs w:val="24"/>
        </w:rPr>
      </w:pPr>
      <w:r>
        <w:rPr>
          <w:b/>
          <w:bCs/>
          <w:sz w:val="28"/>
          <w:szCs w:val="24"/>
        </w:rPr>
        <w:t>Inleiding</w:t>
      </w:r>
    </w:p>
    <w:bookmarkEnd w:id="54"/>
    <w:bookmarkEnd w:id="55"/>
    <w:bookmarkEnd w:id="56"/>
    <w:bookmarkEnd w:id="57"/>
    <w:bookmarkEnd w:id="58"/>
    <w:bookmarkEnd w:id="59"/>
    <w:p w14:paraId="6958F169" w14:textId="77777777" w:rsidR="009A70CD" w:rsidRDefault="009A70CD" w:rsidP="0034649F">
      <w:r>
        <w:t xml:space="preserve">Elke bacterie heeft zijn eigen specifieke kenmerken waaronder de vorm van de cel, gramkarakter, beweeglijkheid en stofwisselingseigenschappen. Om achter deze specifieke eigenschappen van een bepaald micro-organismen te komen is het noodzakelijk om het micro-organisme in zuivere vorm te kweken. Omdat op een </w:t>
      </w:r>
      <w:proofErr w:type="spellStart"/>
      <w:r>
        <w:t>agarplaat</w:t>
      </w:r>
      <w:proofErr w:type="spellEnd"/>
      <w:r>
        <w:t xml:space="preserve"> vaak verschillende soorten kolonies voor komen, is het dus belangrijk om 1 specifieke kolonie te kunnen isoleren en opkweken zonder dat daarmee andere micro-organismen worden meegenomen.  </w:t>
      </w:r>
    </w:p>
    <w:p w14:paraId="63A5A182" w14:textId="48F0C13C" w:rsidR="009A70CD" w:rsidRDefault="009A70CD" w:rsidP="0034649F">
      <w:r>
        <w:rPr>
          <w:noProof/>
        </w:rPr>
        <w:drawing>
          <wp:anchor distT="0" distB="0" distL="114300" distR="114300" simplePos="0" relativeHeight="251720704" behindDoc="0" locked="0" layoutInCell="1" allowOverlap="1" wp14:anchorId="55068A38" wp14:editId="76F16DAB">
            <wp:simplePos x="0" y="0"/>
            <wp:positionH relativeFrom="column">
              <wp:posOffset>3043417</wp:posOffset>
            </wp:positionH>
            <wp:positionV relativeFrom="paragraph">
              <wp:posOffset>547757</wp:posOffset>
            </wp:positionV>
            <wp:extent cx="2910840" cy="2861945"/>
            <wp:effectExtent l="0" t="0" r="3810" b="0"/>
            <wp:wrapSquare wrapText="bothSides"/>
            <wp:docPr id="6" name="Afbeelding 6" descr="Reincul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incultu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0840" cy="28619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Een dergelijke kweek noem je een </w:t>
      </w:r>
      <w:proofErr w:type="spellStart"/>
      <w:r>
        <w:t>reinkweek</w:t>
      </w:r>
      <w:proofErr w:type="spellEnd"/>
      <w:r>
        <w:t xml:space="preserve"> en is afkomstig van een enkele cel. Omdat een enkele bacteriële cel via de binaire deling uit kan groeien tot een kolonie van miljarden cellen, kan je aannemen dat alle cellen van zo’n cultuur dezelfde eigenschappen hebben en dus identiek zijn aan elkaar. Er zijn geen andere micro-organismen aanwezig die het onderzoek naar de gewenste bacterie kunnen verstoren.</w:t>
      </w:r>
      <w:r>
        <w:rPr>
          <w:noProof/>
        </w:rPr>
        <mc:AlternateContent>
          <mc:Choice Requires="wps">
            <w:drawing>
              <wp:anchor distT="0" distB="0" distL="114300" distR="114300" simplePos="0" relativeHeight="251721728" behindDoc="1" locked="0" layoutInCell="1" allowOverlap="1" wp14:anchorId="27092578" wp14:editId="797112FC">
                <wp:simplePos x="0" y="0"/>
                <wp:positionH relativeFrom="column">
                  <wp:posOffset>3108199</wp:posOffset>
                </wp:positionH>
                <wp:positionV relativeFrom="paragraph">
                  <wp:posOffset>1572493</wp:posOffset>
                </wp:positionV>
                <wp:extent cx="3092450" cy="850265"/>
                <wp:effectExtent l="0" t="0" r="12700" b="6985"/>
                <wp:wrapSquare wrapText="bothSides"/>
                <wp:docPr id="7" name="Tekstvak 7"/>
                <wp:cNvGraphicFramePr/>
                <a:graphic xmlns:a="http://schemas.openxmlformats.org/drawingml/2006/main">
                  <a:graphicData uri="http://schemas.microsoft.com/office/word/2010/wordprocessingShape">
                    <wps:wsp>
                      <wps:cNvSpPr txBox="1"/>
                      <wps:spPr>
                        <a:xfrm>
                          <a:off x="0" y="0"/>
                          <a:ext cx="3092450" cy="850265"/>
                        </a:xfrm>
                        <a:prstGeom prst="rect">
                          <a:avLst/>
                        </a:prstGeom>
                        <a:noFill/>
                        <a:ln>
                          <a:noFill/>
                        </a:ln>
                      </wps:spPr>
                      <wps:txbx>
                        <w:txbxContent>
                          <w:p w14:paraId="39FD0338" w14:textId="77777777" w:rsidR="009A70CD" w:rsidRPr="00765FF7" w:rsidRDefault="009A70CD" w:rsidP="009A70CD">
                            <w:pPr>
                              <w:rPr>
                                <w:noProof/>
                                <w:szCs w:val="22"/>
                              </w:rPr>
                            </w:pPr>
                            <w:r w:rsidRPr="00765FF7">
                              <w:rPr>
                                <w:sz w:val="20"/>
                                <w:szCs w:val="20"/>
                              </w:rPr>
                              <w:t xml:space="preserve">Afbeelding </w:t>
                            </w:r>
                            <w:r>
                              <w:rPr>
                                <w:sz w:val="20"/>
                                <w:szCs w:val="20"/>
                              </w:rPr>
                              <w:t>6</w:t>
                            </w:r>
                            <w:r w:rsidRPr="00765FF7">
                              <w:rPr>
                                <w:sz w:val="20"/>
                                <w:szCs w:val="20"/>
                              </w:rPr>
                              <w:t>:</w:t>
                            </w:r>
                            <w:r>
                              <w:rPr>
                                <w:sz w:val="20"/>
                                <w:szCs w:val="20"/>
                              </w:rPr>
                              <w:t xml:space="preserve"> Foto van een </w:t>
                            </w:r>
                            <w:proofErr w:type="spellStart"/>
                            <w:r>
                              <w:rPr>
                                <w:sz w:val="20"/>
                                <w:szCs w:val="20"/>
                              </w:rPr>
                              <w:t>reinkweek</w:t>
                            </w:r>
                            <w:proofErr w:type="spellEnd"/>
                            <w:r>
                              <w:rPr>
                                <w:sz w:val="20"/>
                                <w:szCs w:val="20"/>
                              </w:rPr>
                              <w:t xml:space="preserve"> van een bacterie op een voedingsbodem, waarbij duidelijk te zien is dat losse kolonies zijn verkregen (microbiologie.info)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2578" id="Tekstvak 7" o:spid="_x0000_s1030" type="#_x0000_t202" style="position:absolute;margin-left:244.75pt;margin-top:123.8pt;width:243.5pt;height:66.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" filled="f" stroked="f">
                <v:textbox inset="0,0,0,0">
                  <w:txbxContent>
                    <w:p w14:paraId="39FD0338" w14:textId="77777777" w:rsidR="009A70CD" w:rsidRPr="00765FF7" w:rsidRDefault="009A70CD" w:rsidP="009A70CD">
                      <w:pPr>
                        <w:rPr>
                          <w:noProof/>
                          <w:szCs w:val="22"/>
                        </w:rPr>
                      </w:pPr>
                      <w:r w:rsidRPr="00765FF7">
                        <w:rPr>
                          <w:sz w:val="20"/>
                          <w:szCs w:val="20"/>
                        </w:rPr>
                        <w:t xml:space="preserve">Afbeelding </w:t>
                      </w:r>
                      <w:r>
                        <w:rPr>
                          <w:sz w:val="20"/>
                          <w:szCs w:val="20"/>
                        </w:rPr>
                        <w:t>6</w:t>
                      </w:r>
                      <w:r w:rsidRPr="00765FF7">
                        <w:rPr>
                          <w:sz w:val="20"/>
                          <w:szCs w:val="20"/>
                        </w:rPr>
                        <w:t>:</w:t>
                      </w:r>
                      <w:r>
                        <w:rPr>
                          <w:sz w:val="20"/>
                          <w:szCs w:val="20"/>
                        </w:rPr>
                        <w:t xml:space="preserve"> Foto van een </w:t>
                      </w:r>
                      <w:proofErr w:type="spellStart"/>
                      <w:r>
                        <w:rPr>
                          <w:sz w:val="20"/>
                          <w:szCs w:val="20"/>
                        </w:rPr>
                        <w:t>reinkweek</w:t>
                      </w:r>
                      <w:proofErr w:type="spellEnd"/>
                      <w:r>
                        <w:rPr>
                          <w:sz w:val="20"/>
                          <w:szCs w:val="20"/>
                        </w:rPr>
                        <w:t xml:space="preserve"> van een bacterie op een voedingsbodem, waarbij duidelijk te zien is dat losse kolonies zijn verkregen (microbiologie.info)</w:t>
                      </w:r>
                    </w:p>
                  </w:txbxContent>
                </v:textbox>
                <w10:wrap type="square"/>
              </v:shape>
            </w:pict>
          </mc:Fallback>
        </mc:AlternateContent>
      </w:r>
      <w:r w:rsidR="0034649F">
        <w:t xml:space="preserve"> </w:t>
      </w:r>
      <w:r>
        <w:t xml:space="preserve">Je kunt dit met het blote oog niet zien dus je moet door je onderzoek en het </w:t>
      </w:r>
      <w:proofErr w:type="spellStart"/>
      <w:r>
        <w:t>reinkweken</w:t>
      </w:r>
      <w:proofErr w:type="spellEnd"/>
      <w:r>
        <w:t xml:space="preserve"> zelf de zekerheid krijgen dat al je gekweekte bacteriecellen gelijk zijn en er geen "mengseltje" is van cellen met verschillende eigenschappen. Dit zal je onderzoek namelijk verstoren. Een reincultuur is dus noodzakelijk voor de studie (identificatie) van micro-organismen, hieronder de methode om een reincultuur te maken. </w:t>
      </w:r>
    </w:p>
    <w:p w14:paraId="6431E924" w14:textId="77777777" w:rsidR="009A70CD" w:rsidRDefault="009A70CD" w:rsidP="009A70CD">
      <w:bookmarkStart w:id="61" w:name="_Toc17200820"/>
      <w:bookmarkStart w:id="62" w:name="_Toc17390859"/>
      <w:bookmarkStart w:id="63" w:name="_Toc17444087"/>
      <w:bookmarkStart w:id="64" w:name="_Toc94104931"/>
      <w:bookmarkStart w:id="65" w:name="_Toc94105385"/>
      <w:bookmarkStart w:id="66" w:name="_Toc94105457"/>
    </w:p>
    <w:p w14:paraId="69CA0003" w14:textId="77777777" w:rsidR="009A70CD" w:rsidRPr="00BF7B10" w:rsidRDefault="009A70CD" w:rsidP="009A70CD">
      <w:pPr>
        <w:rPr>
          <w:b/>
          <w:bCs/>
          <w:sz w:val="28"/>
          <w:szCs w:val="28"/>
        </w:rPr>
      </w:pPr>
      <w:r w:rsidRPr="00BF7B10">
        <w:rPr>
          <w:b/>
          <w:bCs/>
          <w:sz w:val="28"/>
          <w:szCs w:val="28"/>
        </w:rPr>
        <w:t>Benodigdheden per persoon (reincultuur)</w:t>
      </w:r>
      <w:bookmarkEnd w:id="61"/>
      <w:bookmarkEnd w:id="62"/>
      <w:bookmarkEnd w:id="63"/>
      <w:bookmarkEnd w:id="64"/>
      <w:bookmarkEnd w:id="65"/>
      <w:bookmarkEnd w:id="66"/>
    </w:p>
    <w:p w14:paraId="056F6F8D" w14:textId="77777777" w:rsidR="009A70CD" w:rsidRPr="00BF7B10" w:rsidRDefault="009A70CD" w:rsidP="009A70CD">
      <w:pPr>
        <w:pStyle w:val="Lijstalinea"/>
        <w:numPr>
          <w:ilvl w:val="0"/>
          <w:numId w:val="14"/>
        </w:numPr>
        <w:rPr>
          <w:rFonts w:ascii="Arial" w:hAnsi="Arial" w:cs="Arial"/>
          <w:szCs w:val="22"/>
        </w:rPr>
      </w:pPr>
      <w:proofErr w:type="spellStart"/>
      <w:r w:rsidRPr="00BF7B10">
        <w:rPr>
          <w:rFonts w:ascii="Arial" w:hAnsi="Arial" w:cs="Arial"/>
          <w:szCs w:val="22"/>
        </w:rPr>
        <w:t>Agarplaat</w:t>
      </w:r>
      <w:proofErr w:type="spellEnd"/>
      <w:r w:rsidRPr="00BF7B10">
        <w:rPr>
          <w:rFonts w:ascii="Arial" w:hAnsi="Arial" w:cs="Arial"/>
          <w:szCs w:val="22"/>
        </w:rPr>
        <w:t xml:space="preserve"> met verschillende koloniën</w:t>
      </w:r>
    </w:p>
    <w:p w14:paraId="1F171C63" w14:textId="77777777" w:rsidR="009A70CD" w:rsidRPr="00BF7B10" w:rsidRDefault="009A70CD" w:rsidP="009A70CD">
      <w:pPr>
        <w:pStyle w:val="Lijstalinea"/>
        <w:numPr>
          <w:ilvl w:val="0"/>
          <w:numId w:val="14"/>
        </w:numPr>
        <w:rPr>
          <w:rFonts w:ascii="Arial" w:hAnsi="Arial" w:cs="Arial"/>
          <w:szCs w:val="22"/>
        </w:rPr>
      </w:pPr>
      <w:proofErr w:type="spellStart"/>
      <w:r w:rsidRPr="00BF7B10">
        <w:rPr>
          <w:rFonts w:ascii="Arial" w:hAnsi="Arial" w:cs="Arial"/>
          <w:szCs w:val="22"/>
        </w:rPr>
        <w:t>Entoog</w:t>
      </w:r>
      <w:proofErr w:type="spellEnd"/>
    </w:p>
    <w:p w14:paraId="54A8C33A" w14:textId="77777777" w:rsidR="009A70CD" w:rsidRDefault="009A70CD" w:rsidP="009A70CD">
      <w:pPr>
        <w:pStyle w:val="Lijstalinea"/>
        <w:numPr>
          <w:ilvl w:val="0"/>
          <w:numId w:val="14"/>
        </w:numPr>
        <w:rPr>
          <w:rFonts w:ascii="Arial" w:hAnsi="Arial" w:cs="Arial"/>
          <w:szCs w:val="22"/>
        </w:rPr>
      </w:pPr>
      <w:r w:rsidRPr="00BF7B10">
        <w:rPr>
          <w:rFonts w:ascii="Arial" w:hAnsi="Arial" w:cs="Arial"/>
          <w:szCs w:val="22"/>
        </w:rPr>
        <w:t xml:space="preserve">Steriele </w:t>
      </w:r>
      <w:proofErr w:type="spellStart"/>
      <w:r w:rsidRPr="00BF7B10">
        <w:rPr>
          <w:rFonts w:ascii="Arial" w:hAnsi="Arial" w:cs="Arial"/>
          <w:szCs w:val="22"/>
        </w:rPr>
        <w:t>agarplaat</w:t>
      </w:r>
      <w:proofErr w:type="spellEnd"/>
    </w:p>
    <w:p w14:paraId="695669ED" w14:textId="77777777" w:rsidR="009A70CD" w:rsidRPr="00BF7B10" w:rsidRDefault="009A70CD" w:rsidP="009A70CD">
      <w:pPr>
        <w:pStyle w:val="Lijstalinea"/>
        <w:numPr>
          <w:ilvl w:val="0"/>
          <w:numId w:val="14"/>
        </w:numPr>
        <w:rPr>
          <w:rFonts w:ascii="Arial" w:hAnsi="Arial" w:cs="Arial"/>
          <w:szCs w:val="22"/>
        </w:rPr>
      </w:pPr>
      <w:r>
        <w:rPr>
          <w:rFonts w:ascii="Arial" w:hAnsi="Arial" w:cs="Arial"/>
          <w:szCs w:val="22"/>
        </w:rPr>
        <w:t>Bunsenbrander</w:t>
      </w:r>
    </w:p>
    <w:p w14:paraId="355A392C" w14:textId="77777777" w:rsidR="0034649F" w:rsidRDefault="0034649F">
      <w:pPr>
        <w:spacing w:after="200" w:line="288" w:lineRule="auto"/>
        <w:rPr>
          <w:b/>
          <w:bCs/>
          <w:sz w:val="28"/>
          <w:szCs w:val="24"/>
        </w:rPr>
      </w:pPr>
      <w:bookmarkStart w:id="67" w:name="_Toc17200821"/>
      <w:bookmarkStart w:id="68" w:name="_Toc17390860"/>
      <w:bookmarkStart w:id="69" w:name="_Toc17444088"/>
      <w:bookmarkStart w:id="70" w:name="_Toc94104932"/>
      <w:bookmarkStart w:id="71" w:name="_Toc94105386"/>
      <w:bookmarkStart w:id="72" w:name="_Toc94105458"/>
      <w:r>
        <w:rPr>
          <w:b/>
          <w:bCs/>
          <w:sz w:val="28"/>
          <w:szCs w:val="24"/>
        </w:rPr>
        <w:br w:type="page"/>
      </w:r>
    </w:p>
    <w:p w14:paraId="0235B41F" w14:textId="57320798" w:rsidR="009A70CD" w:rsidRPr="00324E09" w:rsidRDefault="009A70CD" w:rsidP="009A70CD">
      <w:pPr>
        <w:rPr>
          <w:b/>
          <w:bCs/>
          <w:sz w:val="28"/>
          <w:szCs w:val="24"/>
        </w:rPr>
      </w:pPr>
      <w:r w:rsidRPr="00324E09">
        <w:rPr>
          <w:b/>
          <w:bCs/>
          <w:sz w:val="28"/>
          <w:szCs w:val="24"/>
        </w:rPr>
        <w:lastRenderedPageBreak/>
        <w:t xml:space="preserve">Werkwijze </w:t>
      </w:r>
      <w:bookmarkEnd w:id="67"/>
      <w:bookmarkEnd w:id="68"/>
      <w:bookmarkEnd w:id="69"/>
      <w:bookmarkEnd w:id="70"/>
      <w:bookmarkEnd w:id="71"/>
      <w:bookmarkEnd w:id="72"/>
    </w:p>
    <w:p w14:paraId="614BB2D8" w14:textId="77777777" w:rsidR="009A70CD" w:rsidRPr="00765C9A" w:rsidRDefault="009A70CD" w:rsidP="009A70CD">
      <w:pPr>
        <w:pStyle w:val="Lijstalinea"/>
        <w:numPr>
          <w:ilvl w:val="0"/>
          <w:numId w:val="15"/>
        </w:numPr>
      </w:pPr>
      <w:r w:rsidRPr="00765C9A">
        <w:t xml:space="preserve">Pak een </w:t>
      </w:r>
      <w:proofErr w:type="spellStart"/>
      <w:r w:rsidRPr="00765C9A">
        <w:t>entoog</w:t>
      </w:r>
      <w:proofErr w:type="spellEnd"/>
      <w:r w:rsidRPr="00765C9A">
        <w:t xml:space="preserve"> en steriliseer deze met de blauwe vlam.</w:t>
      </w:r>
    </w:p>
    <w:p w14:paraId="30190168" w14:textId="77777777" w:rsidR="009A70CD" w:rsidRPr="00765C9A" w:rsidRDefault="009A70CD" w:rsidP="009A70CD">
      <w:pPr>
        <w:pStyle w:val="Lijstalinea"/>
        <w:numPr>
          <w:ilvl w:val="0"/>
          <w:numId w:val="15"/>
        </w:numPr>
      </w:pPr>
      <w:r w:rsidRPr="00765C9A">
        <w:t xml:space="preserve">Wacht tot de </w:t>
      </w:r>
      <w:proofErr w:type="spellStart"/>
      <w:r w:rsidRPr="00765C9A">
        <w:t>entoog</w:t>
      </w:r>
      <w:proofErr w:type="spellEnd"/>
      <w:r w:rsidRPr="00765C9A">
        <w:t xml:space="preserve"> wat is afgekoeld en pak een losliggende kolonie van de </w:t>
      </w:r>
      <w:proofErr w:type="spellStart"/>
      <w:r w:rsidRPr="00765C9A">
        <w:t>agarplaat</w:t>
      </w:r>
      <w:proofErr w:type="spellEnd"/>
    </w:p>
    <w:p w14:paraId="4A57C3B4" w14:textId="77777777" w:rsidR="009A70CD" w:rsidRPr="00765C9A" w:rsidRDefault="009A70CD" w:rsidP="009A70CD">
      <w:pPr>
        <w:pStyle w:val="Lijstalinea"/>
        <w:numPr>
          <w:ilvl w:val="0"/>
          <w:numId w:val="15"/>
        </w:numPr>
      </w:pPr>
      <w:r w:rsidRPr="00993D57">
        <w:rPr>
          <w:rFonts w:ascii="Arial" w:hAnsi="Arial" w:cs="Arial"/>
          <w:noProof/>
          <w:sz w:val="24"/>
          <w:szCs w:val="24"/>
        </w:rPr>
        <w:drawing>
          <wp:anchor distT="0" distB="0" distL="114300" distR="114300" simplePos="0" relativeHeight="251722752" behindDoc="0" locked="0" layoutInCell="1" allowOverlap="1" wp14:anchorId="0873F8C3" wp14:editId="641B0045">
            <wp:simplePos x="0" y="0"/>
            <wp:positionH relativeFrom="column">
              <wp:posOffset>3532588</wp:posOffset>
            </wp:positionH>
            <wp:positionV relativeFrom="paragraph">
              <wp:posOffset>38901</wp:posOffset>
            </wp:positionV>
            <wp:extent cx="2810267" cy="264832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10267" cy="2648320"/>
                    </a:xfrm>
                    <a:prstGeom prst="rect">
                      <a:avLst/>
                    </a:prstGeom>
                  </pic:spPr>
                </pic:pic>
              </a:graphicData>
            </a:graphic>
          </wp:anchor>
        </w:drawing>
      </w:r>
      <w:r w:rsidRPr="00765C9A">
        <w:t>Strijk deze kolonie van buiten naar binnen uit tot ongeveer 1/4</w:t>
      </w:r>
      <w:r w:rsidRPr="00324E09">
        <w:rPr>
          <w:vertAlign w:val="superscript"/>
        </w:rPr>
        <w:t>e</w:t>
      </w:r>
      <w:r w:rsidRPr="00765C9A">
        <w:t xml:space="preserve"> van de plaat. (zie afbeelding)</w:t>
      </w:r>
    </w:p>
    <w:p w14:paraId="23FBB0D3" w14:textId="77777777" w:rsidR="009A70CD" w:rsidRPr="00765C9A" w:rsidRDefault="009A70CD" w:rsidP="009A70CD">
      <w:pPr>
        <w:pStyle w:val="Lijstalinea"/>
        <w:numPr>
          <w:ilvl w:val="0"/>
          <w:numId w:val="15"/>
        </w:numPr>
      </w:pPr>
      <w:r w:rsidRPr="00765C9A">
        <w:t xml:space="preserve">Steriliseer de </w:t>
      </w:r>
      <w:proofErr w:type="spellStart"/>
      <w:r w:rsidRPr="00765C9A">
        <w:t>entoog</w:t>
      </w:r>
      <w:proofErr w:type="spellEnd"/>
      <w:r w:rsidRPr="00765C9A">
        <w:t xml:space="preserve"> door de blauwe vlam en strijk de verspreide kolonie uit over de breedte van de plaat (zie afbeelding)</w:t>
      </w:r>
    </w:p>
    <w:p w14:paraId="09BB5FBA" w14:textId="77777777" w:rsidR="009A70CD" w:rsidRPr="00765C9A" w:rsidRDefault="009A70CD" w:rsidP="009A70CD">
      <w:pPr>
        <w:pStyle w:val="Lijstalinea"/>
        <w:numPr>
          <w:ilvl w:val="0"/>
          <w:numId w:val="15"/>
        </w:numPr>
      </w:pPr>
      <w:r w:rsidRPr="00765C9A">
        <w:t xml:space="preserve">Steriliseer de </w:t>
      </w:r>
      <w:proofErr w:type="spellStart"/>
      <w:r w:rsidRPr="00765C9A">
        <w:t>entoog</w:t>
      </w:r>
      <w:proofErr w:type="spellEnd"/>
      <w:r w:rsidRPr="00765C9A">
        <w:t xml:space="preserve"> door de blauwe vlam en strijk de vanaf het voorgaande gedeelte loodrecht over de lengte van de plaat (zie afbeelding)</w:t>
      </w:r>
    </w:p>
    <w:p w14:paraId="74542A93" w14:textId="77777777" w:rsidR="009A70CD" w:rsidRPr="00765C9A" w:rsidRDefault="009A70CD" w:rsidP="009A70CD">
      <w:pPr>
        <w:pStyle w:val="Lijstalinea"/>
        <w:numPr>
          <w:ilvl w:val="0"/>
          <w:numId w:val="15"/>
        </w:numPr>
      </w:pPr>
      <w:r>
        <w:rPr>
          <w:noProof/>
        </w:rPr>
        <mc:AlternateContent>
          <mc:Choice Requires="wps">
            <w:drawing>
              <wp:anchor distT="0" distB="0" distL="114300" distR="114300" simplePos="0" relativeHeight="251723776" behindDoc="1" locked="0" layoutInCell="1" allowOverlap="1" wp14:anchorId="7AE63014" wp14:editId="6BCF6760">
                <wp:simplePos x="0" y="0"/>
                <wp:positionH relativeFrom="column">
                  <wp:posOffset>3314065</wp:posOffset>
                </wp:positionH>
                <wp:positionV relativeFrom="paragraph">
                  <wp:posOffset>394335</wp:posOffset>
                </wp:positionV>
                <wp:extent cx="3092450" cy="667385"/>
                <wp:effectExtent l="0" t="0" r="12700" b="18415"/>
                <wp:wrapSquare wrapText="bothSides"/>
                <wp:docPr id="10" name="Tekstvak 10"/>
                <wp:cNvGraphicFramePr/>
                <a:graphic xmlns:a="http://schemas.openxmlformats.org/drawingml/2006/main">
                  <a:graphicData uri="http://schemas.microsoft.com/office/word/2010/wordprocessingShape">
                    <wps:wsp>
                      <wps:cNvSpPr txBox="1"/>
                      <wps:spPr>
                        <a:xfrm>
                          <a:off x="0" y="0"/>
                          <a:ext cx="3092450" cy="667385"/>
                        </a:xfrm>
                        <a:prstGeom prst="rect">
                          <a:avLst/>
                        </a:prstGeom>
                        <a:noFill/>
                        <a:ln>
                          <a:noFill/>
                        </a:ln>
                      </wps:spPr>
                      <wps:txbx>
                        <w:txbxContent>
                          <w:p w14:paraId="3A714958" w14:textId="77777777" w:rsidR="009A70CD" w:rsidRPr="00765FF7" w:rsidRDefault="009A70CD" w:rsidP="009A70CD">
                            <w:pPr>
                              <w:rPr>
                                <w:noProof/>
                                <w:szCs w:val="22"/>
                              </w:rPr>
                            </w:pPr>
                            <w:r w:rsidRPr="00765FF7">
                              <w:rPr>
                                <w:sz w:val="20"/>
                                <w:szCs w:val="20"/>
                              </w:rPr>
                              <w:t xml:space="preserve">Afbeelding </w:t>
                            </w:r>
                            <w:r>
                              <w:rPr>
                                <w:sz w:val="20"/>
                                <w:szCs w:val="20"/>
                              </w:rPr>
                              <w:t>7</w:t>
                            </w:r>
                            <w:r w:rsidRPr="00765FF7">
                              <w:rPr>
                                <w:sz w:val="20"/>
                                <w:szCs w:val="20"/>
                              </w:rPr>
                              <w:t>:</w:t>
                            </w:r>
                            <w:r>
                              <w:rPr>
                                <w:sz w:val="20"/>
                                <w:szCs w:val="20"/>
                              </w:rPr>
                              <w:t xml:space="preserve"> Schematisch overzicht van de stappen voor het maken van een </w:t>
                            </w:r>
                            <w:proofErr w:type="spellStart"/>
                            <w:r>
                              <w:rPr>
                                <w:sz w:val="20"/>
                                <w:szCs w:val="20"/>
                              </w:rPr>
                              <w:t>reinkweek</w:t>
                            </w:r>
                            <w:proofErr w:type="spellEnd"/>
                            <w:r>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63014" id="Tekstvak 10" o:spid="_x0000_s1031" type="#_x0000_t202" style="position:absolute;left:0;text-align:left;margin-left:260.95pt;margin-top:31.05pt;width:243.5pt;height:52.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" filled="f" stroked="f">
                <v:textbox inset="0,0,0,0">
                  <w:txbxContent>
                    <w:p w14:paraId="3A714958" w14:textId="77777777" w:rsidR="009A70CD" w:rsidRPr="00765FF7" w:rsidRDefault="009A70CD" w:rsidP="009A70CD">
                      <w:pPr>
                        <w:rPr>
                          <w:noProof/>
                          <w:szCs w:val="22"/>
                        </w:rPr>
                      </w:pPr>
                      <w:r w:rsidRPr="00765FF7">
                        <w:rPr>
                          <w:sz w:val="20"/>
                          <w:szCs w:val="20"/>
                        </w:rPr>
                        <w:t xml:space="preserve">Afbeelding </w:t>
                      </w:r>
                      <w:r>
                        <w:rPr>
                          <w:sz w:val="20"/>
                          <w:szCs w:val="20"/>
                        </w:rPr>
                        <w:t>7</w:t>
                      </w:r>
                      <w:r w:rsidRPr="00765FF7">
                        <w:rPr>
                          <w:sz w:val="20"/>
                          <w:szCs w:val="20"/>
                        </w:rPr>
                        <w:t>:</w:t>
                      </w:r>
                      <w:r>
                        <w:rPr>
                          <w:sz w:val="20"/>
                          <w:szCs w:val="20"/>
                        </w:rPr>
                        <w:t xml:space="preserve"> Schematisch overzicht van de stappen voor het maken van een </w:t>
                      </w:r>
                      <w:proofErr w:type="spellStart"/>
                      <w:r>
                        <w:rPr>
                          <w:sz w:val="20"/>
                          <w:szCs w:val="20"/>
                        </w:rPr>
                        <w:t>reinkweek</w:t>
                      </w:r>
                      <w:proofErr w:type="spellEnd"/>
                      <w:r>
                        <w:rPr>
                          <w:sz w:val="20"/>
                          <w:szCs w:val="20"/>
                        </w:rPr>
                        <w:t>.</w:t>
                      </w:r>
                    </w:p>
                  </w:txbxContent>
                </v:textbox>
                <w10:wrap type="square"/>
              </v:shape>
            </w:pict>
          </mc:Fallback>
        </mc:AlternateContent>
      </w:r>
      <w:r w:rsidRPr="00765C9A">
        <w:t xml:space="preserve">Steriliseer de </w:t>
      </w:r>
      <w:proofErr w:type="spellStart"/>
      <w:r w:rsidRPr="00765C9A">
        <w:t>entoog</w:t>
      </w:r>
      <w:proofErr w:type="spellEnd"/>
      <w:r w:rsidRPr="00765C9A">
        <w:t xml:space="preserve"> en herhaal stap 5. (zie afbeelding)</w:t>
      </w:r>
    </w:p>
    <w:p w14:paraId="5BF23898" w14:textId="77777777" w:rsidR="009A70CD" w:rsidRPr="00765C9A" w:rsidRDefault="009A70CD" w:rsidP="009A70CD">
      <w:pPr>
        <w:pStyle w:val="Lijstalinea"/>
        <w:numPr>
          <w:ilvl w:val="0"/>
          <w:numId w:val="15"/>
        </w:numPr>
      </w:pPr>
      <w:r w:rsidRPr="00765C9A">
        <w:t>Zet de platen 3 dagen weg bij 30°C</w:t>
      </w:r>
    </w:p>
    <w:p w14:paraId="109CE165" w14:textId="77777777" w:rsidR="009A70CD" w:rsidRPr="00765C9A" w:rsidRDefault="009A70CD" w:rsidP="009A70CD">
      <w:pPr>
        <w:pStyle w:val="Geenafstand"/>
        <w:jc w:val="both"/>
        <w:rPr>
          <w:rFonts w:ascii="Arial" w:hAnsi="Arial" w:cs="Arial"/>
          <w:sz w:val="24"/>
          <w:szCs w:val="24"/>
        </w:rPr>
      </w:pPr>
    </w:p>
    <w:p w14:paraId="73907E3F" w14:textId="77777777" w:rsidR="0034649F" w:rsidRPr="0034649F" w:rsidRDefault="0034649F" w:rsidP="0034649F">
      <w:pPr>
        <w:rPr>
          <w:b/>
          <w:bCs/>
          <w:sz w:val="28"/>
          <w:szCs w:val="24"/>
        </w:rPr>
      </w:pPr>
      <w:r w:rsidRPr="0034649F">
        <w:rPr>
          <w:b/>
          <w:bCs/>
          <w:sz w:val="28"/>
          <w:szCs w:val="24"/>
        </w:rPr>
        <w:t>Resultaten verwerking</w:t>
      </w:r>
    </w:p>
    <w:p w14:paraId="6FFF8984" w14:textId="3A28BD61" w:rsidR="0034649F" w:rsidRDefault="0034649F" w:rsidP="00794E61">
      <w:pPr>
        <w:pStyle w:val="Lijstalinea"/>
        <w:numPr>
          <w:ilvl w:val="0"/>
          <w:numId w:val="31"/>
        </w:numPr>
      </w:pPr>
      <w:r>
        <w:t xml:space="preserve">Van de </w:t>
      </w:r>
      <w:proofErr w:type="spellStart"/>
      <w:r>
        <w:t>reinkweek</w:t>
      </w:r>
      <w:proofErr w:type="spellEnd"/>
      <w:r>
        <w:t xml:space="preserve"> wordt een tekening gemaakt in je labjournaal. Laat duidelijk in de tekening zien vanaf waar de kolonies losliggend zijn.</w:t>
      </w:r>
    </w:p>
    <w:p w14:paraId="4C28810D" w14:textId="028421FE" w:rsidR="0034649F" w:rsidRDefault="0034649F" w:rsidP="00794E61">
      <w:pPr>
        <w:pStyle w:val="Lijstalinea"/>
        <w:numPr>
          <w:ilvl w:val="0"/>
          <w:numId w:val="31"/>
        </w:numPr>
      </w:pPr>
      <w:r>
        <w:t>Controleer of alle kolonies hetzelfde zijn (vorm, kleur,</w:t>
      </w:r>
      <w:r w:rsidR="00794E61">
        <w:t xml:space="preserve"> oppervlak, etc.). Maak van tenminste 1 kolonie een gramkleuring zoals bij experiment 2. Zijn er kolonies die anders zijn, dan maak je daar ook een gramkleuring van. Maak in je labjournaal een tekening van je microscopisch beeld en noteer of de bacterie grampositief of -negatief is. </w:t>
      </w:r>
      <w:r>
        <w:t xml:space="preserve"> </w:t>
      </w:r>
    </w:p>
    <w:p w14:paraId="2218C971" w14:textId="77777777" w:rsidR="00794E61" w:rsidRDefault="00794E61" w:rsidP="00794E61"/>
    <w:p w14:paraId="6D7FA5BF" w14:textId="394B7F85" w:rsidR="009A70CD" w:rsidRDefault="009A70CD" w:rsidP="0034649F">
      <w:pPr>
        <w:rPr>
          <w:b/>
          <w:smallCaps/>
          <w:spacing w:val="5"/>
        </w:rPr>
      </w:pPr>
      <w:r>
        <w:br w:type="page"/>
      </w:r>
    </w:p>
    <w:p w14:paraId="2C278528" w14:textId="58858227" w:rsidR="000C235A" w:rsidRDefault="000C235A" w:rsidP="000C235A">
      <w:pPr>
        <w:pStyle w:val="Kop1"/>
      </w:pPr>
      <w:bookmarkStart w:id="73" w:name="_Toc94777885"/>
      <w:r>
        <w:lastRenderedPageBreak/>
        <w:t xml:space="preserve">Experiment </w:t>
      </w:r>
      <w:bookmarkEnd w:id="26"/>
      <w:r w:rsidR="009A70CD">
        <w:t>4</w:t>
      </w:r>
      <w:r>
        <w:t xml:space="preserve">: </w:t>
      </w:r>
      <w:bookmarkEnd w:id="27"/>
      <w:bookmarkEnd w:id="28"/>
      <w:r w:rsidR="00D22EFC">
        <w:t>Verdunningsreeks</w:t>
      </w:r>
      <w:r w:rsidR="009A70CD">
        <w:t xml:space="preserve"> en kiemgetal</w:t>
      </w:r>
      <w:bookmarkEnd w:id="73"/>
      <w:r w:rsidR="009A70CD">
        <w:t xml:space="preserve"> </w:t>
      </w:r>
    </w:p>
    <w:p w14:paraId="4D319F56" w14:textId="77777777" w:rsidR="00214B27" w:rsidRDefault="00214B27" w:rsidP="00D22EFC">
      <w:pPr>
        <w:rPr>
          <w:rFonts w:eastAsia="Arial"/>
          <w:b/>
          <w:bCs/>
          <w:lang w:val="nl"/>
        </w:rPr>
      </w:pPr>
    </w:p>
    <w:p w14:paraId="032C1F8F" w14:textId="5CABFDBA" w:rsidR="000C235A" w:rsidRPr="00B00E71" w:rsidRDefault="000C235A" w:rsidP="00D22EFC">
      <w:pPr>
        <w:rPr>
          <w:b/>
          <w:bCs/>
          <w:sz w:val="28"/>
          <w:szCs w:val="24"/>
        </w:rPr>
      </w:pPr>
      <w:r w:rsidRPr="00B00E71">
        <w:rPr>
          <w:rFonts w:eastAsia="Arial"/>
          <w:b/>
          <w:bCs/>
          <w:sz w:val="28"/>
          <w:szCs w:val="24"/>
          <w:lang w:val="nl"/>
        </w:rPr>
        <w:t>Doel</w:t>
      </w:r>
    </w:p>
    <w:p w14:paraId="20AE7C7C" w14:textId="143F9BEA" w:rsidR="00D22EFC" w:rsidRDefault="00D22EFC" w:rsidP="00D22EFC">
      <w:pPr>
        <w:rPr>
          <w:rFonts w:eastAsia="Arial"/>
          <w:lang w:val="nl"/>
        </w:rPr>
      </w:pPr>
      <w:r>
        <w:rPr>
          <w:rFonts w:eastAsia="Arial"/>
          <w:lang w:val="nl"/>
        </w:rPr>
        <w:t xml:space="preserve">Het maken van een steriele verdunningsreeks </w:t>
      </w:r>
      <w:r w:rsidR="00765FF7">
        <w:rPr>
          <w:rFonts w:eastAsia="Arial"/>
          <w:lang w:val="nl"/>
        </w:rPr>
        <w:t>en deze inzetten in een mengplaat</w:t>
      </w:r>
      <w:r w:rsidR="00027644">
        <w:rPr>
          <w:rFonts w:eastAsia="Arial"/>
          <w:lang w:val="nl"/>
        </w:rPr>
        <w:t xml:space="preserve"> en het bepalen van het kiemgetal. </w:t>
      </w:r>
    </w:p>
    <w:p w14:paraId="1AF290BF" w14:textId="77777777" w:rsidR="00D22EFC" w:rsidRDefault="00D22EFC" w:rsidP="00D22EFC">
      <w:pPr>
        <w:rPr>
          <w:rFonts w:eastAsia="Arial"/>
          <w:lang w:val="nl"/>
        </w:rPr>
      </w:pPr>
    </w:p>
    <w:p w14:paraId="38E4FBCA" w14:textId="77777777" w:rsidR="000C235A" w:rsidRPr="00B00E71" w:rsidRDefault="000C235A" w:rsidP="00765FF7">
      <w:pPr>
        <w:rPr>
          <w:b/>
          <w:bCs/>
          <w:sz w:val="28"/>
          <w:szCs w:val="24"/>
        </w:rPr>
      </w:pPr>
      <w:r w:rsidRPr="00B00E71">
        <w:rPr>
          <w:rFonts w:eastAsia="Arial"/>
          <w:b/>
          <w:bCs/>
          <w:sz w:val="28"/>
          <w:szCs w:val="24"/>
          <w:lang w:val="nl"/>
        </w:rPr>
        <w:t>Inleiding</w:t>
      </w:r>
    </w:p>
    <w:p w14:paraId="6D96220D" w14:textId="77777777" w:rsidR="009E75C6" w:rsidRDefault="00765FF7" w:rsidP="00765FF7">
      <w:pPr>
        <w:rPr>
          <w:rFonts w:eastAsia="Arial"/>
          <w:lang w:val="nl"/>
        </w:rPr>
      </w:pPr>
      <w:r w:rsidRPr="06B7852F">
        <w:rPr>
          <w:rFonts w:eastAsia="Arial"/>
          <w:lang w:val="nl"/>
        </w:rPr>
        <w:t xml:space="preserve">De verdunningsreeks is een decimale </w:t>
      </w:r>
      <w:r w:rsidRPr="009E75C6">
        <w:rPr>
          <w:rFonts w:eastAsia="Arial"/>
          <w:b/>
          <w:bCs/>
          <w:lang w:val="nl"/>
        </w:rPr>
        <w:t>verdunningsreeks</w:t>
      </w:r>
      <w:r w:rsidRPr="06B7852F">
        <w:rPr>
          <w:rFonts w:eastAsia="Arial"/>
          <w:lang w:val="nl"/>
        </w:rPr>
        <w:t>; onverdund, 10x, 100x, 1000x, 10.000x etc. Hiervoor wordt 1 ml van het monster verdund met 9 ml steriele verdunningsvloeistof (= 10x verdund = 10</w:t>
      </w:r>
      <w:r w:rsidRPr="06B7852F">
        <w:rPr>
          <w:rFonts w:eastAsia="Arial"/>
          <w:vertAlign w:val="superscript"/>
          <w:lang w:val="nl"/>
        </w:rPr>
        <w:t>-1</w:t>
      </w:r>
      <w:r w:rsidRPr="06B7852F">
        <w:rPr>
          <w:rFonts w:eastAsia="Arial"/>
          <w:lang w:val="nl"/>
        </w:rPr>
        <w:t xml:space="preserve"> verdunning), na vortexen wordt van deze verdunning weer 1 ml gepipetteerd in 9 ml steriele verdunningsvloeistof </w:t>
      </w:r>
    </w:p>
    <w:p w14:paraId="15B418C0" w14:textId="6691DEED" w:rsidR="00765FF7" w:rsidRDefault="00765FF7" w:rsidP="00765FF7">
      <w:pPr>
        <w:rPr>
          <w:rFonts w:eastAsia="Arial"/>
          <w:lang w:val="nl"/>
        </w:rPr>
      </w:pPr>
      <w:r w:rsidRPr="06B7852F">
        <w:rPr>
          <w:rFonts w:eastAsia="Arial"/>
          <w:lang w:val="nl"/>
        </w:rPr>
        <w:t>(=100x verdund = 10</w:t>
      </w:r>
      <w:r w:rsidRPr="06B7852F">
        <w:rPr>
          <w:rFonts w:eastAsia="Arial"/>
          <w:vertAlign w:val="superscript"/>
          <w:lang w:val="nl"/>
        </w:rPr>
        <w:t>-2</w:t>
      </w:r>
      <w:r w:rsidRPr="06B7852F">
        <w:rPr>
          <w:rFonts w:eastAsia="Arial"/>
          <w:lang w:val="nl"/>
        </w:rPr>
        <w:t xml:space="preserve"> verdunning)</w:t>
      </w:r>
      <w:r w:rsidR="00027644">
        <w:rPr>
          <w:rFonts w:eastAsia="Arial"/>
          <w:lang w:val="nl"/>
        </w:rPr>
        <w:t>.</w:t>
      </w:r>
      <w:r w:rsidRPr="06B7852F">
        <w:rPr>
          <w:rFonts w:eastAsia="Arial"/>
          <w:lang w:val="nl"/>
        </w:rPr>
        <w:t xml:space="preserve"> Als verdunningsvloeistof wordt vaak fysiologisch zout (FZ) gebruikt. Dit is een oplossing van zout in demiwater met een concentratie van 0,9%</w:t>
      </w:r>
      <w:r w:rsidR="009E75C6">
        <w:rPr>
          <w:rFonts w:eastAsia="Arial"/>
          <w:lang w:val="nl"/>
        </w:rPr>
        <w:t xml:space="preserve">. </w:t>
      </w:r>
    </w:p>
    <w:p w14:paraId="1734ECD0" w14:textId="77777777" w:rsidR="009E75C6" w:rsidRDefault="009E75C6" w:rsidP="00765FF7">
      <w:pPr>
        <w:rPr>
          <w:rFonts w:eastAsia="Arial"/>
          <w:lang w:val="nl"/>
        </w:rPr>
      </w:pPr>
    </w:p>
    <w:p w14:paraId="2C0AEB8D" w14:textId="0259E2A6" w:rsidR="00027644" w:rsidRDefault="009E75C6" w:rsidP="00027644">
      <w:pPr>
        <w:jc w:val="both"/>
        <w:rPr>
          <w:rFonts w:eastAsia="Arial" w:cs="Arial"/>
          <w:lang w:val="nl"/>
        </w:rPr>
      </w:pPr>
      <w:r>
        <w:rPr>
          <w:rFonts w:eastAsia="Arial"/>
          <w:lang w:val="nl"/>
        </w:rPr>
        <w:t xml:space="preserve">Deze verdunningsreeks kunnen we onder andere gebruiken voor één </w:t>
      </w:r>
      <w:r w:rsidR="000C235A" w:rsidRPr="06B7852F">
        <w:rPr>
          <w:rFonts w:eastAsia="Arial"/>
          <w:lang w:val="nl"/>
        </w:rPr>
        <w:t>van de routinebepalingen op een microbiologisch laboratorium</w:t>
      </w:r>
      <w:r>
        <w:rPr>
          <w:rFonts w:eastAsia="Arial"/>
          <w:lang w:val="nl"/>
        </w:rPr>
        <w:t>, namelijk het</w:t>
      </w:r>
      <w:r w:rsidR="000C235A" w:rsidRPr="06B7852F">
        <w:rPr>
          <w:rFonts w:eastAsia="Arial"/>
          <w:lang w:val="nl"/>
        </w:rPr>
        <w:t xml:space="preserve"> bepalen van het kiemgetal.</w:t>
      </w:r>
      <w:r>
        <w:rPr>
          <w:rFonts w:eastAsia="Arial"/>
          <w:lang w:val="nl"/>
        </w:rPr>
        <w:t xml:space="preserve"> </w:t>
      </w:r>
      <w:r w:rsidRPr="06B7852F">
        <w:rPr>
          <w:rFonts w:eastAsia="Arial"/>
          <w:lang w:val="nl"/>
        </w:rPr>
        <w:t>Het kiemgetal geeft het aantal levende cellen in een monster weer. Elke levende cel kan zich op een agarplaat ontwikkelen tot een kolonie. Hierdoor komt het aantal kolonies overeen met het aantal levende cellen in het monster</w:t>
      </w:r>
      <w:r>
        <w:rPr>
          <w:rFonts w:eastAsia="Arial"/>
          <w:lang w:val="nl"/>
        </w:rPr>
        <w:t xml:space="preserve">. </w:t>
      </w:r>
      <w:r w:rsidR="00027644" w:rsidRPr="06B7852F">
        <w:rPr>
          <w:rFonts w:eastAsia="Arial" w:cs="Arial"/>
          <w:lang w:val="nl"/>
        </w:rPr>
        <w:t>Cellen die aan elkaar zijn vastgeplakt kunnen zich ook ontwikkelen tot één kolonie. Daarom wordt de term kolonievormende eenheden (KvE) gebruikt (Engels CFU, colony-forming units). Het kiemgetal is dus het aantal levende cellen in het monster uitgedrukt in aantal KvE/ml of aantal KvE/gram.</w:t>
      </w:r>
    </w:p>
    <w:p w14:paraId="39FB5950" w14:textId="77777777" w:rsidR="00027644" w:rsidRDefault="00027644" w:rsidP="00027644">
      <w:pPr>
        <w:jc w:val="both"/>
      </w:pPr>
      <w:r w:rsidRPr="06B7852F">
        <w:rPr>
          <w:rFonts w:eastAsia="Arial" w:cs="Arial"/>
          <w:lang w:val="nl"/>
        </w:rPr>
        <w:t xml:space="preserve">Het kiemgetal kan worden bepaald als het totaal aantal bacteriën in het monster op een algemene voedingsbodem, of juist van een bepaalde groep bacteriën op een selectieve voedingsbodem. Voor het bepalen van het kiemgetal is vaak een verdunningsreeks nodig. Niet elke plaat is geschikt als telplaat. </w:t>
      </w:r>
      <w:r w:rsidRPr="06B7852F">
        <w:rPr>
          <w:rFonts w:eastAsia="Arial" w:cs="Arial"/>
          <w:b/>
          <w:bCs/>
          <w:lang w:val="nl"/>
        </w:rPr>
        <w:t>Voor een betrouwbare telling moet het aantal kolonies tussen de 10 en de 300 liggen (10 ≤ n ≤ 300)!</w:t>
      </w:r>
      <w:r w:rsidRPr="06B7852F">
        <w:rPr>
          <w:rFonts w:eastAsia="Arial" w:cs="Arial"/>
          <w:lang w:val="nl"/>
        </w:rPr>
        <w:t xml:space="preserve"> Zijn er minder dan 10 kolonies aanwezig, dan is de kans op toevalsfouten te groot: één kolonie meer of minder betekent een afwijking van meer dan 10 %! Bij meer dan 300 kolonies is de kans op telfouten erg groot. Bovendien is de beschikbare hoeveelheid voedsel en ruimte  voor de m.o. te klein waardoor wel aanwezige kiemen niet tot kolonievorming komen. Er is dan sprake van systematische fouten.</w:t>
      </w:r>
    </w:p>
    <w:p w14:paraId="449F3D99" w14:textId="77777777" w:rsidR="00027644" w:rsidRDefault="00027644" w:rsidP="00214B27">
      <w:pPr>
        <w:jc w:val="both"/>
        <w:rPr>
          <w:rFonts w:eastAsia="Arial"/>
          <w:lang w:val="nl"/>
        </w:rPr>
      </w:pPr>
    </w:p>
    <w:p w14:paraId="7A51B407" w14:textId="47EF5BBD" w:rsidR="00214B27" w:rsidRDefault="009E75C6" w:rsidP="00214B27">
      <w:pPr>
        <w:jc w:val="both"/>
      </w:pPr>
      <w:r>
        <w:rPr>
          <w:rFonts w:eastAsia="Arial"/>
          <w:lang w:val="nl"/>
        </w:rPr>
        <w:t xml:space="preserve">Bij het inzetten hiervan </w:t>
      </w:r>
      <w:r w:rsidR="000C235A" w:rsidRPr="06B7852F">
        <w:rPr>
          <w:rFonts w:eastAsia="Arial"/>
          <w:lang w:val="nl"/>
        </w:rPr>
        <w:t xml:space="preserve">kan gebruik worden gemaakt van de </w:t>
      </w:r>
      <w:r w:rsidR="000C235A" w:rsidRPr="00C12864">
        <w:rPr>
          <w:rFonts w:eastAsia="Arial"/>
          <w:b/>
          <w:bCs/>
          <w:lang w:val="nl"/>
        </w:rPr>
        <w:t>mengplaatmethode</w:t>
      </w:r>
      <w:r>
        <w:rPr>
          <w:rFonts w:eastAsia="Arial"/>
          <w:lang w:val="nl"/>
        </w:rPr>
        <w:t>, waarbij de bacteriesuspensie wordt opgemengt met het medium in de petrischaal,</w:t>
      </w:r>
      <w:r w:rsidR="000C235A" w:rsidRPr="06B7852F">
        <w:rPr>
          <w:rFonts w:eastAsia="Arial"/>
          <w:lang w:val="nl"/>
        </w:rPr>
        <w:t xml:space="preserve"> of de strijkplaatmethode</w:t>
      </w:r>
      <w:r>
        <w:rPr>
          <w:rFonts w:eastAsia="Arial"/>
          <w:lang w:val="nl"/>
        </w:rPr>
        <w:t>, waarbij de bacteriesuspensie wordt uitgestreken over de plaat</w:t>
      </w:r>
      <w:r w:rsidR="000C235A" w:rsidRPr="06B7852F">
        <w:rPr>
          <w:rFonts w:eastAsia="Arial"/>
          <w:lang w:val="nl"/>
        </w:rPr>
        <w:t xml:space="preserve">. </w:t>
      </w:r>
      <w:r w:rsidR="00214B27">
        <w:rPr>
          <w:rFonts w:eastAsia="Arial" w:cs="Arial"/>
          <w:lang w:val="nl"/>
        </w:rPr>
        <w:t xml:space="preserve">Beide methoden hebben zo hun eigen voor en nadelen. </w:t>
      </w:r>
      <w:r w:rsidR="00214B27" w:rsidRPr="06B7852F">
        <w:rPr>
          <w:rFonts w:eastAsia="Arial" w:cs="Arial"/>
          <w:lang w:val="nl"/>
        </w:rPr>
        <w:t xml:space="preserve">De mengplaatmethode is een snellere </w:t>
      </w:r>
      <w:r w:rsidR="00214B27" w:rsidRPr="06B7852F">
        <w:rPr>
          <w:rFonts w:eastAsia="Arial" w:cs="Arial"/>
          <w:lang w:val="nl"/>
        </w:rPr>
        <w:lastRenderedPageBreak/>
        <w:t xml:space="preserve">methode en er wordt een groter volume gepipetteerd waardoor de betrouwbaarheid hoger is. Daarbij hebben kleine pipetteerfouten een kleiner effect (Waarom?) Ook is door het grotere volume de detectiegrens wat lager. Spreiders (m.o’s die snel over de plaat heen groeien) maken minder kans in het medium. Tevens is er minder kans op uitdroging, omdat de mó’s in het medium zelf groeien en er niet bovenop liggen. Maar de mengplaatmethode heeft als nadeel dat strikt aerobe micro-organismen slecht groeien in de agar. De strijkplaatmethode heeft ook als voordeel dat ook het uiterlijk van de kolonie bestudeerd kan worden </w:t>
      </w:r>
    </w:p>
    <w:p w14:paraId="69EE697C" w14:textId="77777777" w:rsidR="00214B27" w:rsidRDefault="00214B27" w:rsidP="00214B27">
      <w:pPr>
        <w:rPr>
          <w:rFonts w:eastAsia="Arial"/>
          <w:lang w:val="nl"/>
        </w:rPr>
      </w:pPr>
    </w:p>
    <w:p w14:paraId="4972E232" w14:textId="5C094023" w:rsidR="000C235A" w:rsidRPr="00214B27" w:rsidRDefault="000C235A" w:rsidP="00214B27">
      <w:pPr>
        <w:rPr>
          <w:rFonts w:eastAsia="Arial"/>
          <w:lang w:val="nl"/>
        </w:rPr>
      </w:pPr>
      <w:r w:rsidRPr="06B7852F">
        <w:rPr>
          <w:rFonts w:eastAsia="Arial" w:cs="Arial"/>
          <w:lang w:val="nl"/>
        </w:rPr>
        <w:t xml:space="preserve">Steriel werken bij deze bepaling is van groot belang. Je wilt immers alleen het aantal levende cellen van het monster bepalen en niet bijvoorbeeld de uit de lucht gevallen micro-organismen. </w:t>
      </w:r>
    </w:p>
    <w:p w14:paraId="0341AE58" w14:textId="77777777" w:rsidR="009E75C6" w:rsidRDefault="009E75C6" w:rsidP="000C235A">
      <w:pPr>
        <w:jc w:val="both"/>
        <w:rPr>
          <w:rFonts w:eastAsia="Arial" w:cs="Arial"/>
          <w:lang w:val="nl"/>
        </w:rPr>
      </w:pPr>
    </w:p>
    <w:p w14:paraId="28AC62B0" w14:textId="77777777" w:rsidR="009E75C6" w:rsidRDefault="009E75C6" w:rsidP="000C235A">
      <w:pPr>
        <w:jc w:val="both"/>
        <w:rPr>
          <w:rFonts w:eastAsia="Arial" w:cs="Arial"/>
          <w:lang w:val="nl"/>
        </w:rPr>
      </w:pPr>
    </w:p>
    <w:p w14:paraId="0D33E1FC" w14:textId="77777777" w:rsidR="000C235A" w:rsidRPr="00B00E71" w:rsidRDefault="000C235A" w:rsidP="00214B27">
      <w:pPr>
        <w:rPr>
          <w:b/>
          <w:bCs/>
          <w:sz w:val="28"/>
          <w:szCs w:val="24"/>
        </w:rPr>
      </w:pPr>
      <w:bookmarkStart w:id="74" w:name="_Toc17200811"/>
      <w:bookmarkStart w:id="75" w:name="_Toc17390849"/>
      <w:bookmarkStart w:id="76" w:name="_Toc17444077"/>
      <w:bookmarkStart w:id="77" w:name="_Toc94104921"/>
      <w:bookmarkStart w:id="78" w:name="_Toc94105375"/>
      <w:bookmarkStart w:id="79" w:name="_Toc94105447"/>
      <w:r w:rsidRPr="00B00E71">
        <w:rPr>
          <w:b/>
          <w:bCs/>
          <w:sz w:val="28"/>
          <w:szCs w:val="24"/>
        </w:rPr>
        <w:t>Benodigdheden per persoon</w:t>
      </w:r>
      <w:bookmarkEnd w:id="74"/>
      <w:bookmarkEnd w:id="75"/>
      <w:bookmarkEnd w:id="76"/>
      <w:bookmarkEnd w:id="77"/>
      <w:bookmarkEnd w:id="78"/>
      <w:bookmarkEnd w:id="79"/>
    </w:p>
    <w:p w14:paraId="1A714A81" w14:textId="77777777" w:rsidR="000C235A" w:rsidRPr="00AC462F" w:rsidRDefault="000C235A" w:rsidP="00865054">
      <w:pPr>
        <w:pStyle w:val="Lijstalinea"/>
        <w:numPr>
          <w:ilvl w:val="0"/>
          <w:numId w:val="6"/>
        </w:numPr>
      </w:pPr>
      <w:r>
        <w:t>8</w:t>
      </w:r>
      <w:r w:rsidRPr="00AC462F">
        <w:t xml:space="preserve"> buizen met 9 ml FZ</w:t>
      </w:r>
    </w:p>
    <w:p w14:paraId="23A146BE" w14:textId="678BE73F" w:rsidR="00214B27" w:rsidRDefault="00C12864" w:rsidP="00865054">
      <w:pPr>
        <w:pStyle w:val="Lijstalinea"/>
        <w:numPr>
          <w:ilvl w:val="0"/>
          <w:numId w:val="6"/>
        </w:numPr>
      </w:pPr>
      <w:r>
        <w:t xml:space="preserve">Gistculture </w:t>
      </w:r>
    </w:p>
    <w:p w14:paraId="7D3339C5" w14:textId="4603A7DC" w:rsidR="00C12864" w:rsidRDefault="00A1395E" w:rsidP="00865054">
      <w:pPr>
        <w:pStyle w:val="Lijstalinea"/>
        <w:numPr>
          <w:ilvl w:val="0"/>
          <w:numId w:val="6"/>
        </w:numPr>
      </w:pPr>
      <w:r>
        <w:t xml:space="preserve">Pipet (met steriele rietjes) </w:t>
      </w:r>
    </w:p>
    <w:p w14:paraId="0743F50F" w14:textId="02CC7118" w:rsidR="000C235A" w:rsidRPr="00AC462F" w:rsidRDefault="008A2CA9" w:rsidP="00865054">
      <w:pPr>
        <w:pStyle w:val="Lijstalinea"/>
        <w:numPr>
          <w:ilvl w:val="0"/>
          <w:numId w:val="6"/>
        </w:numPr>
      </w:pPr>
      <w:r>
        <w:t>7</w:t>
      </w:r>
      <w:r w:rsidR="00214B27">
        <w:t xml:space="preserve"> </w:t>
      </w:r>
      <w:r w:rsidR="000C235A" w:rsidRPr="00AC462F">
        <w:t xml:space="preserve">lege petrischalen </w:t>
      </w:r>
    </w:p>
    <w:p w14:paraId="551CEAC8" w14:textId="60939822" w:rsidR="000C235A" w:rsidRDefault="008A2CA9" w:rsidP="00865054">
      <w:pPr>
        <w:pStyle w:val="Lijstalinea"/>
        <w:numPr>
          <w:ilvl w:val="0"/>
          <w:numId w:val="6"/>
        </w:numPr>
      </w:pPr>
      <w:r>
        <w:t>140</w:t>
      </w:r>
      <w:r w:rsidR="00214B27">
        <w:t xml:space="preserve"> </w:t>
      </w:r>
      <w:r w:rsidR="000C235A" w:rsidRPr="00AC462F">
        <w:t>ml vloeibare MEA</w:t>
      </w:r>
    </w:p>
    <w:p w14:paraId="0B405F0D" w14:textId="7650AD98" w:rsidR="00A1395E" w:rsidRDefault="00A1395E" w:rsidP="00865054">
      <w:pPr>
        <w:pStyle w:val="Lijstalinea"/>
        <w:numPr>
          <w:ilvl w:val="0"/>
          <w:numId w:val="6"/>
        </w:numPr>
      </w:pPr>
      <w:proofErr w:type="spellStart"/>
      <w:r>
        <w:t>Entoog</w:t>
      </w:r>
      <w:proofErr w:type="spellEnd"/>
    </w:p>
    <w:p w14:paraId="0B5A7A26" w14:textId="05D3B377" w:rsidR="009E75C6" w:rsidRPr="009E75C6" w:rsidRDefault="009E75C6" w:rsidP="009E75C6">
      <w:pPr>
        <w:spacing w:after="200" w:line="276" w:lineRule="auto"/>
        <w:jc w:val="both"/>
        <w:rPr>
          <w:rFonts w:ascii="Arial" w:hAnsi="Arial" w:cs="Arial"/>
          <w:sz w:val="24"/>
          <w:szCs w:val="24"/>
        </w:rPr>
      </w:pPr>
    </w:p>
    <w:p w14:paraId="5167EC8C" w14:textId="77777777" w:rsidR="000C235A" w:rsidRPr="00B00E71" w:rsidRDefault="000C235A" w:rsidP="006838A5">
      <w:pPr>
        <w:rPr>
          <w:b/>
          <w:bCs/>
          <w:sz w:val="28"/>
          <w:szCs w:val="24"/>
        </w:rPr>
      </w:pPr>
      <w:bookmarkStart w:id="80" w:name="_Toc17200812"/>
      <w:bookmarkStart w:id="81" w:name="_Toc17390850"/>
      <w:bookmarkStart w:id="82" w:name="_Toc17444078"/>
      <w:bookmarkStart w:id="83" w:name="_Toc94104922"/>
      <w:bookmarkStart w:id="84" w:name="_Toc94105376"/>
      <w:bookmarkStart w:id="85" w:name="_Toc94105448"/>
      <w:r w:rsidRPr="00B00E71">
        <w:rPr>
          <w:b/>
          <w:bCs/>
          <w:sz w:val="28"/>
          <w:szCs w:val="24"/>
        </w:rPr>
        <w:t>Werkwijze</w:t>
      </w:r>
      <w:bookmarkEnd w:id="80"/>
      <w:bookmarkEnd w:id="81"/>
      <w:bookmarkEnd w:id="82"/>
      <w:bookmarkEnd w:id="83"/>
      <w:bookmarkEnd w:id="84"/>
      <w:bookmarkEnd w:id="85"/>
    </w:p>
    <w:p w14:paraId="63AF5D0C" w14:textId="3901AE1B" w:rsidR="00A1395E" w:rsidRPr="00A1395E" w:rsidRDefault="00A1395E" w:rsidP="00A1395E">
      <w:r>
        <w:t xml:space="preserve">Let op: Voor deze proef zet je ook een </w:t>
      </w:r>
      <w:r>
        <w:rPr>
          <w:b/>
          <w:bCs/>
        </w:rPr>
        <w:t>blanco</w:t>
      </w:r>
      <w:r>
        <w:t xml:space="preserve"> in ter controle. Dit betekent dat je een </w:t>
      </w:r>
      <w:proofErr w:type="spellStart"/>
      <w:r>
        <w:t>ontbeënte</w:t>
      </w:r>
      <w:proofErr w:type="spellEnd"/>
      <w:r>
        <w:t xml:space="preserve"> plaat inzet, om te controleren of je medium steriel is.</w:t>
      </w:r>
    </w:p>
    <w:p w14:paraId="3E66268A" w14:textId="77777777" w:rsidR="00A1395E" w:rsidRDefault="00A1395E" w:rsidP="000C235A">
      <w:pPr>
        <w:pStyle w:val="Geenafstand"/>
        <w:rPr>
          <w:rFonts w:ascii="Arial" w:hAnsi="Arial" w:cs="Arial"/>
          <w:sz w:val="24"/>
          <w:szCs w:val="24"/>
        </w:rPr>
      </w:pPr>
    </w:p>
    <w:p w14:paraId="46952B2B" w14:textId="22655A35" w:rsidR="000C235A" w:rsidRPr="00B00E71" w:rsidRDefault="00A1395E" w:rsidP="00A1395E">
      <w:pPr>
        <w:rPr>
          <w:sz w:val="24"/>
          <w:szCs w:val="22"/>
          <w:u w:val="single"/>
        </w:rPr>
      </w:pPr>
      <w:r w:rsidRPr="00B00E71">
        <w:rPr>
          <w:sz w:val="24"/>
          <w:szCs w:val="22"/>
          <w:u w:val="single"/>
        </w:rPr>
        <w:t>Verdunningsreeks</w:t>
      </w:r>
      <w:r w:rsidR="006838A5" w:rsidRPr="00B00E71">
        <w:rPr>
          <w:sz w:val="24"/>
          <w:szCs w:val="22"/>
          <w:u w:val="single"/>
        </w:rPr>
        <w:t>:</w:t>
      </w:r>
    </w:p>
    <w:p w14:paraId="23B69AF6" w14:textId="57DE7338" w:rsidR="006838A5" w:rsidRDefault="006838A5" w:rsidP="00865054">
      <w:pPr>
        <w:pStyle w:val="Lijstalinea"/>
        <w:numPr>
          <w:ilvl w:val="0"/>
          <w:numId w:val="7"/>
        </w:numPr>
      </w:pPr>
      <w:r>
        <w:t>Merk je buisjes goed met een marker, zodat je niet in de war raakt</w:t>
      </w:r>
      <w:r w:rsidR="00A1395E">
        <w:t xml:space="preserve">. Je werkt </w:t>
      </w:r>
      <w:r w:rsidR="00A1395E" w:rsidRPr="006838A5">
        <w:rPr>
          <w:u w:val="single"/>
        </w:rPr>
        <w:t>steriel</w:t>
      </w:r>
      <w:r w:rsidR="00A1395E">
        <w:t xml:space="preserve"> bij de bunsenbrander. </w:t>
      </w:r>
    </w:p>
    <w:p w14:paraId="6E484AB4" w14:textId="5681A8CD" w:rsidR="00A1395E" w:rsidRDefault="006838A5" w:rsidP="00865054">
      <w:pPr>
        <w:pStyle w:val="Lijstalinea"/>
        <w:numPr>
          <w:ilvl w:val="0"/>
          <w:numId w:val="7"/>
        </w:numPr>
      </w:pPr>
      <w:r>
        <w:t xml:space="preserve">Maak een decimale verdunningsreeks van de </w:t>
      </w:r>
      <w:proofErr w:type="spellStart"/>
      <w:r>
        <w:t>gistsupsensie</w:t>
      </w:r>
      <w:proofErr w:type="spellEnd"/>
      <w:r>
        <w:t xml:space="preserve">, volgens afbeelding 3. </w:t>
      </w:r>
      <w:r w:rsidR="00A1395E">
        <w:t xml:space="preserve">Haal </w:t>
      </w:r>
      <w:r>
        <w:t xml:space="preserve">1 ml uit </w:t>
      </w:r>
      <w:r w:rsidR="00A1395E">
        <w:t xml:space="preserve">de suspensie 1 ml en pipeteer deze in de eerste buis. </w:t>
      </w:r>
      <w:r>
        <w:t>Dit is je 1:10 verdunning, of 1x10</w:t>
      </w:r>
      <w:r>
        <w:rPr>
          <w:vertAlign w:val="superscript"/>
        </w:rPr>
        <w:t>-1</w:t>
      </w:r>
      <w:r>
        <w:t xml:space="preserve">. </w:t>
      </w:r>
    </w:p>
    <w:p w14:paraId="5BECFA48" w14:textId="25964649" w:rsidR="00A1395E" w:rsidRDefault="00A1395E" w:rsidP="00865054">
      <w:pPr>
        <w:pStyle w:val="Lijstalinea"/>
        <w:numPr>
          <w:ilvl w:val="0"/>
          <w:numId w:val="7"/>
        </w:numPr>
      </w:pPr>
      <w:r>
        <w:t xml:space="preserve">Meng de buis goed, haal hier vervolgens </w:t>
      </w:r>
      <w:r w:rsidR="006838A5">
        <w:t>weer 1 ml uit en pipeteer deze in de volgende buis. Dit is je 1:100 verdunning, of 1x10</w:t>
      </w:r>
      <w:r w:rsidR="006838A5">
        <w:rPr>
          <w:vertAlign w:val="superscript"/>
        </w:rPr>
        <w:t>-2</w:t>
      </w:r>
      <w:r w:rsidR="006838A5">
        <w:t>.</w:t>
      </w:r>
    </w:p>
    <w:p w14:paraId="1113240E" w14:textId="16D2A03B" w:rsidR="006838A5" w:rsidRDefault="006838A5" w:rsidP="00865054">
      <w:pPr>
        <w:pStyle w:val="Lijstalinea"/>
        <w:numPr>
          <w:ilvl w:val="0"/>
          <w:numId w:val="7"/>
        </w:numPr>
      </w:pPr>
      <w:r>
        <w:t>Herhaal deze stappen, tot je een verdunning hebt tot 1x10</w:t>
      </w:r>
      <w:r>
        <w:rPr>
          <w:vertAlign w:val="superscript"/>
        </w:rPr>
        <w:t>-8</w:t>
      </w:r>
      <w:r>
        <w:t>.</w:t>
      </w:r>
    </w:p>
    <w:p w14:paraId="56739F77" w14:textId="0EBF26BD" w:rsidR="006838A5" w:rsidRDefault="006838A5" w:rsidP="006838A5"/>
    <w:p w14:paraId="61961E74" w14:textId="4D0E07E6" w:rsidR="00B00E71" w:rsidRDefault="00027644">
      <w:pPr>
        <w:spacing w:after="200" w:line="288" w:lineRule="auto"/>
        <w:rPr>
          <w:u w:val="single"/>
        </w:rPr>
      </w:pPr>
      <w:r>
        <w:rPr>
          <w:noProof/>
        </w:rPr>
        <w:lastRenderedPageBreak/>
        <mc:AlternateContent>
          <mc:Choice Requires="wps">
            <w:drawing>
              <wp:anchor distT="0" distB="0" distL="114300" distR="114300" simplePos="0" relativeHeight="251677696" behindDoc="1" locked="0" layoutInCell="1" allowOverlap="1" wp14:anchorId="53523F0E" wp14:editId="519536BA">
                <wp:simplePos x="0" y="0"/>
                <wp:positionH relativeFrom="column">
                  <wp:posOffset>283210</wp:posOffset>
                </wp:positionH>
                <wp:positionV relativeFrom="paragraph">
                  <wp:posOffset>2062901</wp:posOffset>
                </wp:positionV>
                <wp:extent cx="5219700" cy="635"/>
                <wp:effectExtent l="0" t="0" r="0" b="9525"/>
                <wp:wrapTight wrapText="bothSides">
                  <wp:wrapPolygon edited="0">
                    <wp:start x="0" y="0"/>
                    <wp:lineTo x="0" y="20661"/>
                    <wp:lineTo x="21521" y="20661"/>
                    <wp:lineTo x="21521" y="0"/>
                    <wp:lineTo x="0" y="0"/>
                  </wp:wrapPolygon>
                </wp:wrapTight>
                <wp:docPr id="2" name="Tekstvak 2"/>
                <wp:cNvGraphicFramePr/>
                <a:graphic xmlns:a="http://schemas.openxmlformats.org/drawingml/2006/main">
                  <a:graphicData uri="http://schemas.microsoft.com/office/word/2010/wordprocessingShape">
                    <wps:wsp>
                      <wps:cNvSpPr txBox="1"/>
                      <wps:spPr>
                        <a:xfrm>
                          <a:off x="0" y="0"/>
                          <a:ext cx="5219700" cy="635"/>
                        </a:xfrm>
                        <a:prstGeom prst="rect">
                          <a:avLst/>
                        </a:prstGeom>
                        <a:noFill/>
                        <a:ln>
                          <a:noFill/>
                        </a:ln>
                      </wps:spPr>
                      <wps:txbx>
                        <w:txbxContent>
                          <w:p w14:paraId="33850EA8" w14:textId="27927736" w:rsidR="006838A5" w:rsidRPr="00765FF7" w:rsidRDefault="006838A5" w:rsidP="006838A5">
                            <w:pPr>
                              <w:rPr>
                                <w:noProof/>
                                <w:szCs w:val="22"/>
                              </w:rPr>
                            </w:pPr>
                            <w:r w:rsidRPr="00765FF7">
                              <w:rPr>
                                <w:sz w:val="20"/>
                                <w:szCs w:val="20"/>
                              </w:rPr>
                              <w:t xml:space="preserve">Afbeelding </w:t>
                            </w:r>
                            <w:r>
                              <w:rPr>
                                <w:sz w:val="20"/>
                                <w:szCs w:val="20"/>
                              </w:rPr>
                              <w:t>3</w:t>
                            </w:r>
                            <w:r w:rsidRPr="00765FF7">
                              <w:rPr>
                                <w:sz w:val="20"/>
                                <w:szCs w:val="20"/>
                              </w:rPr>
                              <w:t xml:space="preserve">: </w:t>
                            </w:r>
                            <w:r>
                              <w:rPr>
                                <w:sz w:val="20"/>
                                <w:szCs w:val="20"/>
                              </w:rPr>
                              <w:t>Pipeteerschema voor je verdunningsreeks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523F0E" id="Tekstvak 2" o:spid="_x0000_s1032" type="#_x0000_t202" style="position:absolute;margin-left:22.3pt;margin-top:162.45pt;width:411pt;height:.0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" filled="f" stroked="f">
                <v:textbox style="mso-fit-shape-to-text:t" inset="0,0,0,0">
                  <w:txbxContent>
                    <w:p w14:paraId="33850EA8" w14:textId="27927736" w:rsidR="006838A5" w:rsidRPr="00765FF7" w:rsidRDefault="006838A5" w:rsidP="006838A5">
                      <w:pPr>
                        <w:rPr>
                          <w:noProof/>
                          <w:szCs w:val="22"/>
                        </w:rPr>
                      </w:pPr>
                      <w:r w:rsidRPr="00765FF7">
                        <w:rPr>
                          <w:sz w:val="20"/>
                          <w:szCs w:val="20"/>
                        </w:rPr>
                        <w:t xml:space="preserve">Afbeelding </w:t>
                      </w:r>
                      <w:r>
                        <w:rPr>
                          <w:sz w:val="20"/>
                          <w:szCs w:val="20"/>
                        </w:rPr>
                        <w:t>3</w:t>
                      </w:r>
                      <w:r w:rsidRPr="00765FF7">
                        <w:rPr>
                          <w:sz w:val="20"/>
                          <w:szCs w:val="20"/>
                        </w:rPr>
                        <w:t xml:space="preserve">: </w:t>
                      </w:r>
                      <w:r>
                        <w:rPr>
                          <w:sz w:val="20"/>
                          <w:szCs w:val="20"/>
                        </w:rPr>
                        <w:t>Pipeteerschema voor je verdunningsreeks</w:t>
                      </w:r>
                    </w:p>
                  </w:txbxContent>
                </v:textbox>
                <w10:wrap type="tight"/>
              </v:shape>
            </w:pict>
          </mc:Fallback>
        </mc:AlternateContent>
      </w:r>
      <w:r w:rsidRPr="009E75C6">
        <w:rPr>
          <w:noProof/>
        </w:rPr>
        <w:drawing>
          <wp:anchor distT="0" distB="0" distL="114300" distR="114300" simplePos="0" relativeHeight="251675648" behindDoc="0" locked="0" layoutInCell="1" allowOverlap="1" wp14:anchorId="53B8511A" wp14:editId="3116F479">
            <wp:simplePos x="0" y="0"/>
            <wp:positionH relativeFrom="column">
              <wp:posOffset>137795</wp:posOffset>
            </wp:positionH>
            <wp:positionV relativeFrom="paragraph">
              <wp:posOffset>6</wp:posOffset>
            </wp:positionV>
            <wp:extent cx="5563235" cy="2286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563235" cy="2286000"/>
                    </a:xfrm>
                    <a:prstGeom prst="rect">
                      <a:avLst/>
                    </a:prstGeom>
                  </pic:spPr>
                </pic:pic>
              </a:graphicData>
            </a:graphic>
          </wp:anchor>
        </w:drawing>
      </w:r>
    </w:p>
    <w:p w14:paraId="173C5166" w14:textId="0C6C1364" w:rsidR="006838A5" w:rsidRPr="00B00E71" w:rsidRDefault="006838A5" w:rsidP="006838A5">
      <w:pPr>
        <w:rPr>
          <w:sz w:val="24"/>
          <w:szCs w:val="22"/>
          <w:u w:val="single"/>
        </w:rPr>
      </w:pPr>
      <w:r w:rsidRPr="00B00E71">
        <w:rPr>
          <w:sz w:val="24"/>
          <w:szCs w:val="22"/>
          <w:u w:val="single"/>
        </w:rPr>
        <w:t>Mengplaatmethode:</w:t>
      </w:r>
    </w:p>
    <w:p w14:paraId="26B82DE2" w14:textId="49FEE3EE" w:rsidR="006908AC" w:rsidRPr="006908AC" w:rsidRDefault="006908AC" w:rsidP="00865054">
      <w:pPr>
        <w:pStyle w:val="Lijstalinea"/>
        <w:numPr>
          <w:ilvl w:val="0"/>
          <w:numId w:val="8"/>
        </w:numPr>
        <w:rPr>
          <w:rFonts w:eastAsia="Arial"/>
        </w:rPr>
      </w:pPr>
      <w:r w:rsidRPr="006908AC">
        <w:rPr>
          <w:rFonts w:eastAsia="Arial"/>
        </w:rPr>
        <w:t xml:space="preserve">Nu ga je een mengplaat maken van de verdunning </w:t>
      </w:r>
      <w:r w:rsidR="000C235A" w:rsidRPr="006908AC">
        <w:rPr>
          <w:rFonts w:eastAsia="Arial"/>
          <w:lang w:val="nl"/>
        </w:rPr>
        <w:t>10</w:t>
      </w:r>
      <w:r w:rsidR="000C235A" w:rsidRPr="006908AC">
        <w:rPr>
          <w:rFonts w:eastAsia="Arial"/>
          <w:vertAlign w:val="superscript"/>
          <w:lang w:val="nl"/>
        </w:rPr>
        <w:t>-6</w:t>
      </w:r>
      <w:r w:rsidR="000C235A" w:rsidRPr="006908AC">
        <w:rPr>
          <w:rFonts w:eastAsia="Arial"/>
          <w:lang w:val="nl"/>
        </w:rPr>
        <w:t>, 10</w:t>
      </w:r>
      <w:r w:rsidR="000C235A" w:rsidRPr="006908AC">
        <w:rPr>
          <w:rFonts w:eastAsia="Arial"/>
          <w:vertAlign w:val="superscript"/>
          <w:lang w:val="nl"/>
        </w:rPr>
        <w:t>-7</w:t>
      </w:r>
      <w:r w:rsidR="000C235A" w:rsidRPr="006908AC">
        <w:rPr>
          <w:rFonts w:eastAsia="Arial"/>
          <w:lang w:val="nl"/>
        </w:rPr>
        <w:t xml:space="preserve"> en 10</w:t>
      </w:r>
      <w:r w:rsidR="000C235A" w:rsidRPr="006908AC">
        <w:rPr>
          <w:rFonts w:eastAsia="Arial"/>
          <w:vertAlign w:val="superscript"/>
          <w:lang w:val="nl"/>
        </w:rPr>
        <w:t>-8</w:t>
      </w:r>
      <w:r w:rsidRPr="006908AC">
        <w:rPr>
          <w:rFonts w:eastAsia="Arial"/>
          <w:lang w:val="nl"/>
        </w:rPr>
        <w:t>.</w:t>
      </w:r>
      <w:r w:rsidR="008A2CA9">
        <w:rPr>
          <w:rFonts w:eastAsia="Arial"/>
          <w:lang w:val="nl"/>
        </w:rPr>
        <w:t xml:space="preserve"> Dit ga je in </w:t>
      </w:r>
      <w:r w:rsidR="008A2CA9" w:rsidRPr="008A2CA9">
        <w:rPr>
          <w:rFonts w:eastAsia="Arial"/>
          <w:b/>
          <w:bCs/>
          <w:lang w:val="nl"/>
        </w:rPr>
        <w:t>duplo</w:t>
      </w:r>
      <w:r w:rsidR="008A2CA9">
        <w:rPr>
          <w:rFonts w:eastAsia="Arial"/>
          <w:lang w:val="nl"/>
        </w:rPr>
        <w:t xml:space="preserve"> doen, dat betekent dat je alle verdunningen 2 keer inzet.</w:t>
      </w:r>
      <w:r w:rsidRPr="006908AC">
        <w:rPr>
          <w:rFonts w:eastAsia="Arial"/>
          <w:lang w:val="nl"/>
        </w:rPr>
        <w:t xml:space="preserve"> </w:t>
      </w:r>
      <w:r w:rsidRPr="006908AC">
        <w:rPr>
          <w:rFonts w:eastAsia="Arial"/>
        </w:rPr>
        <w:t xml:space="preserve">Merk </w:t>
      </w:r>
      <w:r w:rsidR="008A2CA9">
        <w:rPr>
          <w:rFonts w:eastAsia="Arial"/>
        </w:rPr>
        <w:t>zeven</w:t>
      </w:r>
      <w:r w:rsidRPr="006908AC">
        <w:rPr>
          <w:rFonts w:eastAsia="Arial"/>
        </w:rPr>
        <w:t xml:space="preserve"> petrischalen, met je initialen, de datum, het medium en de verdunning die erin gaat. Vergeet niet dat de </w:t>
      </w:r>
      <w:r w:rsidR="008A2CA9">
        <w:rPr>
          <w:rFonts w:eastAsia="Arial"/>
        </w:rPr>
        <w:t>zevende</w:t>
      </w:r>
      <w:r w:rsidRPr="006908AC">
        <w:rPr>
          <w:rFonts w:eastAsia="Arial"/>
        </w:rPr>
        <w:t xml:space="preserve"> de blanco is. </w:t>
      </w:r>
    </w:p>
    <w:p w14:paraId="472FA14A" w14:textId="3CA01B5B" w:rsidR="000C235A" w:rsidRPr="006908AC" w:rsidRDefault="006908AC" w:rsidP="00865054">
      <w:pPr>
        <w:pStyle w:val="Lijstalinea"/>
        <w:numPr>
          <w:ilvl w:val="0"/>
          <w:numId w:val="8"/>
        </w:numPr>
        <w:rPr>
          <w:rFonts w:eastAsia="Arial"/>
          <w:lang w:val="nl"/>
        </w:rPr>
      </w:pPr>
      <w:r w:rsidRPr="006908AC">
        <w:rPr>
          <w:rFonts w:eastAsia="Arial"/>
          <w:lang w:val="nl"/>
        </w:rPr>
        <w:t>Voor het maken van een mengplaat pipeteer je 1 ml</w:t>
      </w:r>
      <w:r w:rsidR="000C235A" w:rsidRPr="006908AC">
        <w:rPr>
          <w:rFonts w:eastAsia="Arial"/>
          <w:lang w:val="nl"/>
        </w:rPr>
        <w:t xml:space="preserve"> verdunning in </w:t>
      </w:r>
      <w:r w:rsidRPr="006908AC">
        <w:rPr>
          <w:rFonts w:eastAsia="Arial"/>
          <w:lang w:val="nl"/>
        </w:rPr>
        <w:t>de juiste</w:t>
      </w:r>
      <w:r w:rsidR="000C235A" w:rsidRPr="006908AC">
        <w:rPr>
          <w:rFonts w:eastAsia="Arial"/>
          <w:lang w:val="nl"/>
        </w:rPr>
        <w:t xml:space="preserve"> petrischaal</w:t>
      </w:r>
      <w:r w:rsidRPr="006908AC">
        <w:rPr>
          <w:rFonts w:eastAsia="Arial"/>
          <w:lang w:val="nl"/>
        </w:rPr>
        <w:t xml:space="preserve">. Vervolgens giet je op steriele wijze, zoals je hebt gedaan in experiment 1, je medium. </w:t>
      </w:r>
    </w:p>
    <w:p w14:paraId="4B254478" w14:textId="77777777" w:rsidR="006908AC" w:rsidRDefault="000C235A" w:rsidP="00865054">
      <w:pPr>
        <w:pStyle w:val="Lijstalinea"/>
        <w:numPr>
          <w:ilvl w:val="0"/>
          <w:numId w:val="8"/>
        </w:numPr>
      </w:pPr>
      <w:r w:rsidRPr="00FD11E7">
        <w:t>Meng nu zorgvuldig, vooral niet te ruw, volgens de volgende methode:</w:t>
      </w:r>
    </w:p>
    <w:p w14:paraId="7AD15BB8" w14:textId="7218AC9A" w:rsidR="006908AC" w:rsidRPr="006908AC" w:rsidRDefault="006908AC" w:rsidP="00865054">
      <w:pPr>
        <w:pStyle w:val="Lijstalinea"/>
        <w:numPr>
          <w:ilvl w:val="0"/>
          <w:numId w:val="9"/>
        </w:numPr>
        <w:rPr>
          <w:sz w:val="20"/>
          <w:szCs w:val="20"/>
        </w:rPr>
      </w:pPr>
      <w:r w:rsidRPr="006908AC">
        <w:rPr>
          <w:rFonts w:ascii="Arial" w:hAnsi="Arial" w:cs="Arial"/>
          <w:spacing w:val="-2"/>
          <w:szCs w:val="22"/>
        </w:rPr>
        <w:t>P</w:t>
      </w:r>
      <w:r w:rsidR="000C235A" w:rsidRPr="006908AC">
        <w:rPr>
          <w:rFonts w:ascii="Arial" w:hAnsi="Arial" w:cs="Arial"/>
          <w:spacing w:val="-2"/>
          <w:szCs w:val="22"/>
        </w:rPr>
        <w:t>laats de vingers op de deksel van de plaat</w:t>
      </w:r>
    </w:p>
    <w:p w14:paraId="6B0FFF36" w14:textId="72F0EE94" w:rsidR="006908AC" w:rsidRPr="006908AC" w:rsidRDefault="006908AC" w:rsidP="00865054">
      <w:pPr>
        <w:pStyle w:val="Lijstalinea"/>
        <w:numPr>
          <w:ilvl w:val="0"/>
          <w:numId w:val="9"/>
        </w:numPr>
        <w:rPr>
          <w:sz w:val="20"/>
          <w:szCs w:val="20"/>
        </w:rPr>
      </w:pPr>
      <w:r w:rsidRPr="006908AC">
        <w:rPr>
          <w:rFonts w:ascii="Arial" w:hAnsi="Arial" w:cs="Arial"/>
          <w:spacing w:val="-2"/>
          <w:szCs w:val="22"/>
        </w:rPr>
        <w:t>V</w:t>
      </w:r>
      <w:r w:rsidR="000C235A" w:rsidRPr="006908AC">
        <w:rPr>
          <w:rFonts w:ascii="Arial" w:hAnsi="Arial" w:cs="Arial"/>
          <w:spacing w:val="-2"/>
          <w:szCs w:val="22"/>
        </w:rPr>
        <w:t>oer achtereenvolgens de volgende draaiende bewegingen uit:</w:t>
      </w:r>
    </w:p>
    <w:p w14:paraId="52AC5B4A" w14:textId="24EA7743" w:rsidR="006908AC" w:rsidRPr="006908AC" w:rsidRDefault="000C235A" w:rsidP="00865054">
      <w:pPr>
        <w:pStyle w:val="Lijstalinea"/>
        <w:numPr>
          <w:ilvl w:val="0"/>
          <w:numId w:val="10"/>
        </w:numPr>
        <w:rPr>
          <w:sz w:val="20"/>
          <w:szCs w:val="20"/>
        </w:rPr>
      </w:pPr>
      <w:r w:rsidRPr="006908AC">
        <w:rPr>
          <w:rFonts w:ascii="Arial" w:hAnsi="Arial" w:cs="Arial"/>
          <w:spacing w:val="-2"/>
          <w:szCs w:val="22"/>
        </w:rPr>
        <w:t>5 maal met de klok mee (rechtsom)</w:t>
      </w:r>
    </w:p>
    <w:p w14:paraId="0384BE53" w14:textId="5227B643" w:rsidR="006908AC" w:rsidRPr="006908AC" w:rsidRDefault="000C235A" w:rsidP="00865054">
      <w:pPr>
        <w:pStyle w:val="Lijstalinea"/>
        <w:numPr>
          <w:ilvl w:val="0"/>
          <w:numId w:val="10"/>
        </w:numPr>
        <w:rPr>
          <w:sz w:val="20"/>
          <w:szCs w:val="20"/>
        </w:rPr>
      </w:pPr>
      <w:r w:rsidRPr="006908AC">
        <w:rPr>
          <w:rFonts w:ascii="Arial" w:hAnsi="Arial" w:cs="Arial"/>
          <w:spacing w:val="-2"/>
          <w:szCs w:val="22"/>
        </w:rPr>
        <w:t>5 maal oost – west</w:t>
      </w:r>
    </w:p>
    <w:p w14:paraId="186ED1C4" w14:textId="6FEC4A71" w:rsidR="006908AC" w:rsidRPr="006908AC" w:rsidRDefault="000C235A" w:rsidP="00865054">
      <w:pPr>
        <w:pStyle w:val="Lijstalinea"/>
        <w:numPr>
          <w:ilvl w:val="0"/>
          <w:numId w:val="10"/>
        </w:numPr>
        <w:rPr>
          <w:sz w:val="20"/>
          <w:szCs w:val="20"/>
        </w:rPr>
      </w:pPr>
      <w:r w:rsidRPr="006908AC">
        <w:rPr>
          <w:rFonts w:ascii="Arial" w:hAnsi="Arial" w:cs="Arial"/>
          <w:spacing w:val="-2"/>
          <w:szCs w:val="22"/>
        </w:rPr>
        <w:t>5 maal tegen de klok in (linksom)</w:t>
      </w:r>
    </w:p>
    <w:p w14:paraId="51C0C87E" w14:textId="53E237CC" w:rsidR="000C235A" w:rsidRPr="00027644" w:rsidRDefault="000C235A" w:rsidP="00865054">
      <w:pPr>
        <w:pStyle w:val="Lijstalinea"/>
        <w:numPr>
          <w:ilvl w:val="0"/>
          <w:numId w:val="10"/>
        </w:numPr>
        <w:rPr>
          <w:sz w:val="20"/>
          <w:szCs w:val="20"/>
        </w:rPr>
      </w:pPr>
      <w:r w:rsidRPr="006908AC">
        <w:rPr>
          <w:rFonts w:ascii="Arial" w:hAnsi="Arial" w:cs="Arial"/>
          <w:spacing w:val="-2"/>
          <w:szCs w:val="22"/>
        </w:rPr>
        <w:t>5 maal noord - zuid</w:t>
      </w:r>
      <w:r w:rsidRPr="006908AC">
        <w:rPr>
          <w:rFonts w:ascii="Arial" w:eastAsia="Arial" w:hAnsi="Arial" w:cs="Arial"/>
          <w:szCs w:val="22"/>
          <w:lang w:val="nl"/>
        </w:rPr>
        <w:t xml:space="preserve">en </w:t>
      </w:r>
    </w:p>
    <w:p w14:paraId="551B52B8" w14:textId="68F3FE8C" w:rsidR="008A2CA9" w:rsidRDefault="008A2CA9" w:rsidP="00027644">
      <w:pPr>
        <w:pStyle w:val="Lijstalinea"/>
        <w:numPr>
          <w:ilvl w:val="0"/>
          <w:numId w:val="8"/>
        </w:numPr>
      </w:pPr>
      <w:r>
        <w:t xml:space="preserve">Herhaal dit voor de andere verdunningen en </w:t>
      </w:r>
      <w:proofErr w:type="spellStart"/>
      <w:r>
        <w:t>duplo’s</w:t>
      </w:r>
      <w:proofErr w:type="spellEnd"/>
      <w:r>
        <w:t xml:space="preserve">. </w:t>
      </w:r>
    </w:p>
    <w:p w14:paraId="2A447B87" w14:textId="527B0929" w:rsidR="006908AC" w:rsidRPr="006908AC" w:rsidRDefault="006908AC" w:rsidP="00027644">
      <w:pPr>
        <w:pStyle w:val="Lijstalinea"/>
        <w:numPr>
          <w:ilvl w:val="0"/>
          <w:numId w:val="8"/>
        </w:numPr>
      </w:pPr>
      <w:r w:rsidRPr="00027644">
        <w:t xml:space="preserve">Laat de </w:t>
      </w:r>
      <w:proofErr w:type="spellStart"/>
      <w:r w:rsidRPr="00027644">
        <w:t>agar</w:t>
      </w:r>
      <w:proofErr w:type="spellEnd"/>
      <w:r w:rsidRPr="00027644">
        <w:t xml:space="preserve"> stollen, stapel de petrischalen op de kop op en </w:t>
      </w:r>
      <w:proofErr w:type="spellStart"/>
      <w:r w:rsidRPr="00027644">
        <w:t>incubeer</w:t>
      </w:r>
      <w:proofErr w:type="spellEnd"/>
      <w:r w:rsidRPr="00027644">
        <w:t xml:space="preserve"> voor 3 dagen bij 30 °</w:t>
      </w:r>
      <w:r>
        <w:t xml:space="preserve">C. </w:t>
      </w:r>
    </w:p>
    <w:p w14:paraId="78E14865" w14:textId="4864A3B0" w:rsidR="00A1395E" w:rsidRDefault="00A1395E" w:rsidP="000C235A">
      <w:pPr>
        <w:jc w:val="both"/>
      </w:pPr>
    </w:p>
    <w:p w14:paraId="4B358E47" w14:textId="77777777" w:rsidR="00C140CD" w:rsidRDefault="00C140CD">
      <w:pPr>
        <w:spacing w:after="200" w:line="288" w:lineRule="auto"/>
        <w:rPr>
          <w:b/>
          <w:bCs/>
          <w:sz w:val="28"/>
          <w:szCs w:val="24"/>
        </w:rPr>
      </w:pPr>
      <w:r>
        <w:rPr>
          <w:b/>
          <w:bCs/>
          <w:sz w:val="28"/>
          <w:szCs w:val="24"/>
        </w:rPr>
        <w:br w:type="page"/>
      </w:r>
    </w:p>
    <w:p w14:paraId="57E88382" w14:textId="63263113" w:rsidR="00C140CD" w:rsidRDefault="00C140CD" w:rsidP="00C140CD">
      <w:pPr>
        <w:rPr>
          <w:b/>
          <w:bCs/>
          <w:sz w:val="28"/>
          <w:szCs w:val="24"/>
        </w:rPr>
      </w:pPr>
      <w:r>
        <w:rPr>
          <w:b/>
          <w:bCs/>
          <w:sz w:val="28"/>
          <w:szCs w:val="24"/>
        </w:rPr>
        <w:lastRenderedPageBreak/>
        <w:t xml:space="preserve">Resultaten verwerking </w:t>
      </w:r>
    </w:p>
    <w:p w14:paraId="7B769CC2" w14:textId="5E5C5FC2" w:rsidR="00C140CD" w:rsidRDefault="00C140CD" w:rsidP="00C07B3C">
      <w:pPr>
        <w:pStyle w:val="Lijstalinea"/>
        <w:numPr>
          <w:ilvl w:val="0"/>
          <w:numId w:val="35"/>
        </w:numPr>
      </w:pPr>
      <w:r w:rsidRPr="00C07B3C">
        <w:rPr>
          <w:rFonts w:eastAsia="Arial"/>
          <w:lang w:val="nl"/>
        </w:rPr>
        <w:t xml:space="preserve">Tel het aantal kolonies op de platen met tussen de 10 en 300 kolonies. </w:t>
      </w:r>
      <w:r w:rsidR="00C07B3C" w:rsidRPr="00C07B3C">
        <w:rPr>
          <w:rFonts w:eastAsia="Arial"/>
          <w:lang w:val="nl"/>
        </w:rPr>
        <w:t xml:space="preserve">Neem onderstaande tabel over in je labjournaal. </w:t>
      </w:r>
      <w:r w:rsidRPr="00C07B3C">
        <w:rPr>
          <w:rFonts w:eastAsia="Arial"/>
          <w:lang w:val="nl"/>
        </w:rPr>
        <w:t>Bereken het kiemgetal per ml 1% gistsuspensie</w:t>
      </w:r>
      <w:r w:rsidR="008A2CA9">
        <w:rPr>
          <w:rFonts w:eastAsia="Arial"/>
          <w:lang w:val="nl"/>
        </w:rPr>
        <w:t xml:space="preserve">, volgens de berekening hieronder. </w:t>
      </w:r>
      <w:r w:rsidR="00C07B3C">
        <w:rPr>
          <w:rFonts w:eastAsia="Arial"/>
          <w:lang w:val="nl"/>
        </w:rPr>
        <w:t xml:space="preserve">Noteer ook of er iets is gegroeid op je blanco. </w:t>
      </w:r>
    </w:p>
    <w:p w14:paraId="1C7780CA" w14:textId="77777777" w:rsidR="00C140CD" w:rsidRDefault="00C140CD" w:rsidP="00C140CD">
      <w:pPr>
        <w:jc w:val="both"/>
      </w:pPr>
      <w:r w:rsidRPr="06B7852F">
        <w:rPr>
          <w:rFonts w:eastAsia="Arial" w:cs="Arial"/>
          <w:lang w:val="nl"/>
        </w:rPr>
        <w:t xml:space="preserve"> </w:t>
      </w:r>
    </w:p>
    <w:tbl>
      <w:tblPr>
        <w:tblStyle w:val="Tabelraster"/>
        <w:tblW w:w="0" w:type="auto"/>
        <w:tblLayout w:type="fixed"/>
        <w:tblLook w:val="00A0" w:firstRow="1" w:lastRow="0" w:firstColumn="1" w:lastColumn="0" w:noHBand="0" w:noVBand="0"/>
      </w:tblPr>
      <w:tblGrid>
        <w:gridCol w:w="1363"/>
        <w:gridCol w:w="997"/>
        <w:gridCol w:w="1026"/>
        <w:gridCol w:w="1056"/>
        <w:gridCol w:w="1085"/>
        <w:gridCol w:w="1056"/>
        <w:gridCol w:w="1056"/>
        <w:gridCol w:w="1422"/>
      </w:tblGrid>
      <w:tr w:rsidR="00C140CD" w14:paraId="2516CFD9" w14:textId="77777777" w:rsidTr="00C140CD">
        <w:tc>
          <w:tcPr>
            <w:tcW w:w="1363" w:type="dxa"/>
            <w:vMerge w:val="restart"/>
          </w:tcPr>
          <w:p w14:paraId="2F9476C3" w14:textId="77777777" w:rsidR="00C140CD" w:rsidRPr="00C140CD" w:rsidRDefault="00C140CD" w:rsidP="00C140CD">
            <w:pPr>
              <w:jc w:val="center"/>
              <w:rPr>
                <w:b/>
                <w:bCs/>
                <w:sz w:val="28"/>
                <w:szCs w:val="24"/>
              </w:rPr>
            </w:pPr>
            <w:r w:rsidRPr="00C140CD">
              <w:rPr>
                <w:b/>
                <w:bCs/>
                <w:sz w:val="28"/>
                <w:szCs w:val="24"/>
              </w:rPr>
              <w:t>Monster</w:t>
            </w:r>
          </w:p>
        </w:tc>
        <w:tc>
          <w:tcPr>
            <w:tcW w:w="6276" w:type="dxa"/>
            <w:gridSpan w:val="6"/>
          </w:tcPr>
          <w:p w14:paraId="6D9CE536" w14:textId="77777777" w:rsidR="00C140CD" w:rsidRPr="00C140CD" w:rsidRDefault="00C140CD" w:rsidP="00C140CD">
            <w:pPr>
              <w:jc w:val="center"/>
              <w:rPr>
                <w:b/>
                <w:bCs/>
                <w:sz w:val="28"/>
                <w:szCs w:val="24"/>
              </w:rPr>
            </w:pPr>
            <w:proofErr w:type="spellStart"/>
            <w:r w:rsidRPr="00C140CD">
              <w:rPr>
                <w:b/>
                <w:bCs/>
                <w:sz w:val="28"/>
                <w:szCs w:val="24"/>
              </w:rPr>
              <w:t>Verdunning</w:t>
            </w:r>
            <w:proofErr w:type="spellEnd"/>
          </w:p>
        </w:tc>
        <w:tc>
          <w:tcPr>
            <w:tcW w:w="1422" w:type="dxa"/>
            <w:vMerge w:val="restart"/>
          </w:tcPr>
          <w:p w14:paraId="371248AC" w14:textId="77777777" w:rsidR="00C140CD" w:rsidRPr="00C140CD" w:rsidRDefault="00C140CD" w:rsidP="00C140CD">
            <w:pPr>
              <w:jc w:val="center"/>
              <w:rPr>
                <w:b/>
                <w:bCs/>
                <w:sz w:val="28"/>
                <w:szCs w:val="24"/>
              </w:rPr>
            </w:pPr>
            <w:r w:rsidRPr="00C140CD">
              <w:rPr>
                <w:b/>
                <w:bCs/>
                <w:sz w:val="28"/>
                <w:szCs w:val="24"/>
                <w:lang w:val="nl"/>
              </w:rPr>
              <w:t>Kiemgetal</w:t>
            </w:r>
          </w:p>
          <w:p w14:paraId="537AB24B" w14:textId="77777777" w:rsidR="00C140CD" w:rsidRPr="00C140CD" w:rsidRDefault="00C140CD" w:rsidP="00C140CD">
            <w:pPr>
              <w:jc w:val="center"/>
              <w:rPr>
                <w:b/>
                <w:bCs/>
                <w:sz w:val="28"/>
                <w:szCs w:val="24"/>
              </w:rPr>
            </w:pPr>
            <w:r w:rsidRPr="00C140CD">
              <w:rPr>
                <w:b/>
                <w:bCs/>
                <w:sz w:val="28"/>
                <w:szCs w:val="24"/>
                <w:lang w:val="nl"/>
              </w:rPr>
              <w:t>kve/ml</w:t>
            </w:r>
          </w:p>
        </w:tc>
      </w:tr>
      <w:tr w:rsidR="00C140CD" w14:paraId="4BB58ECD" w14:textId="77777777" w:rsidTr="00C140CD">
        <w:tc>
          <w:tcPr>
            <w:tcW w:w="1363" w:type="dxa"/>
            <w:vMerge/>
          </w:tcPr>
          <w:p w14:paraId="7730812F" w14:textId="77777777" w:rsidR="00C140CD" w:rsidRPr="00C140CD" w:rsidRDefault="00C140CD" w:rsidP="00C140CD">
            <w:pPr>
              <w:jc w:val="center"/>
              <w:rPr>
                <w:sz w:val="28"/>
                <w:szCs w:val="24"/>
              </w:rPr>
            </w:pPr>
          </w:p>
        </w:tc>
        <w:tc>
          <w:tcPr>
            <w:tcW w:w="2023" w:type="dxa"/>
            <w:gridSpan w:val="2"/>
          </w:tcPr>
          <w:p w14:paraId="1AD8E19C" w14:textId="77777777" w:rsidR="00C140CD" w:rsidRPr="00C140CD" w:rsidRDefault="00C140CD" w:rsidP="00C140CD">
            <w:pPr>
              <w:jc w:val="center"/>
              <w:rPr>
                <w:b/>
                <w:bCs/>
                <w:sz w:val="28"/>
                <w:szCs w:val="24"/>
              </w:rPr>
            </w:pPr>
            <w:r w:rsidRPr="00C140CD">
              <w:rPr>
                <w:b/>
                <w:bCs/>
                <w:sz w:val="28"/>
                <w:szCs w:val="24"/>
                <w:lang w:val="nl"/>
              </w:rPr>
              <w:t>10</w:t>
            </w:r>
            <w:r w:rsidRPr="00C140CD">
              <w:rPr>
                <w:b/>
                <w:bCs/>
                <w:sz w:val="28"/>
                <w:szCs w:val="24"/>
                <w:vertAlign w:val="superscript"/>
                <w:lang w:val="nl"/>
              </w:rPr>
              <w:t>-6</w:t>
            </w:r>
          </w:p>
          <w:p w14:paraId="0D53E921" w14:textId="2AF68262" w:rsidR="00C140CD" w:rsidRPr="00C140CD" w:rsidRDefault="00C140CD" w:rsidP="00C140CD">
            <w:pPr>
              <w:jc w:val="center"/>
              <w:rPr>
                <w:b/>
                <w:bCs/>
                <w:sz w:val="28"/>
                <w:szCs w:val="24"/>
              </w:rPr>
            </w:pPr>
          </w:p>
        </w:tc>
        <w:tc>
          <w:tcPr>
            <w:tcW w:w="2141" w:type="dxa"/>
            <w:gridSpan w:val="2"/>
          </w:tcPr>
          <w:p w14:paraId="67234717" w14:textId="77777777" w:rsidR="00C140CD" w:rsidRPr="00C140CD" w:rsidRDefault="00C140CD" w:rsidP="00C140CD">
            <w:pPr>
              <w:jc w:val="center"/>
              <w:rPr>
                <w:b/>
                <w:bCs/>
                <w:sz w:val="28"/>
                <w:szCs w:val="24"/>
              </w:rPr>
            </w:pPr>
            <w:r w:rsidRPr="00C140CD">
              <w:rPr>
                <w:b/>
                <w:bCs/>
                <w:sz w:val="28"/>
                <w:szCs w:val="24"/>
                <w:lang w:val="nl"/>
              </w:rPr>
              <w:t>10</w:t>
            </w:r>
            <w:r w:rsidRPr="00C140CD">
              <w:rPr>
                <w:b/>
                <w:bCs/>
                <w:sz w:val="28"/>
                <w:szCs w:val="24"/>
                <w:vertAlign w:val="superscript"/>
                <w:lang w:val="nl"/>
              </w:rPr>
              <w:t>-7</w:t>
            </w:r>
          </w:p>
        </w:tc>
        <w:tc>
          <w:tcPr>
            <w:tcW w:w="2112" w:type="dxa"/>
            <w:gridSpan w:val="2"/>
          </w:tcPr>
          <w:p w14:paraId="4F6B2EB9" w14:textId="77777777" w:rsidR="00C140CD" w:rsidRPr="00C140CD" w:rsidRDefault="00C140CD" w:rsidP="00C140CD">
            <w:pPr>
              <w:jc w:val="center"/>
              <w:rPr>
                <w:b/>
                <w:bCs/>
                <w:sz w:val="28"/>
                <w:szCs w:val="24"/>
              </w:rPr>
            </w:pPr>
            <w:r w:rsidRPr="00C140CD">
              <w:rPr>
                <w:b/>
                <w:bCs/>
                <w:sz w:val="28"/>
                <w:szCs w:val="24"/>
                <w:lang w:val="nl"/>
              </w:rPr>
              <w:t>10</w:t>
            </w:r>
            <w:r w:rsidRPr="00C140CD">
              <w:rPr>
                <w:b/>
                <w:bCs/>
                <w:sz w:val="28"/>
                <w:szCs w:val="24"/>
                <w:vertAlign w:val="superscript"/>
                <w:lang w:val="nl"/>
              </w:rPr>
              <w:t>-8</w:t>
            </w:r>
          </w:p>
        </w:tc>
        <w:tc>
          <w:tcPr>
            <w:tcW w:w="1422" w:type="dxa"/>
            <w:vMerge/>
          </w:tcPr>
          <w:p w14:paraId="5DEC423A" w14:textId="77777777" w:rsidR="00C140CD" w:rsidRPr="00C140CD" w:rsidRDefault="00C140CD" w:rsidP="00C140CD">
            <w:pPr>
              <w:jc w:val="center"/>
              <w:rPr>
                <w:b/>
                <w:bCs/>
                <w:sz w:val="28"/>
                <w:szCs w:val="24"/>
              </w:rPr>
            </w:pPr>
          </w:p>
        </w:tc>
      </w:tr>
      <w:tr w:rsidR="00C140CD" w14:paraId="6711DE36" w14:textId="77777777" w:rsidTr="00C140CD">
        <w:tc>
          <w:tcPr>
            <w:tcW w:w="1363" w:type="dxa"/>
          </w:tcPr>
          <w:p w14:paraId="0F341F40" w14:textId="77777777" w:rsidR="00C140CD" w:rsidRPr="00C140CD" w:rsidRDefault="00C140CD" w:rsidP="00C140CD">
            <w:pPr>
              <w:jc w:val="center"/>
              <w:rPr>
                <w:i/>
                <w:iCs/>
                <w:sz w:val="28"/>
                <w:szCs w:val="24"/>
              </w:rPr>
            </w:pPr>
            <w:r w:rsidRPr="00C140CD">
              <w:rPr>
                <w:i/>
                <w:iCs/>
                <w:sz w:val="28"/>
                <w:szCs w:val="24"/>
                <w:lang w:val="nl"/>
              </w:rPr>
              <w:t>MEA</w:t>
            </w:r>
          </w:p>
        </w:tc>
        <w:tc>
          <w:tcPr>
            <w:tcW w:w="997" w:type="dxa"/>
          </w:tcPr>
          <w:p w14:paraId="5D9F8662" w14:textId="4DF4ADDC" w:rsidR="00C140CD" w:rsidRPr="00C140CD" w:rsidRDefault="00C140CD" w:rsidP="00C140CD">
            <w:pPr>
              <w:jc w:val="center"/>
              <w:rPr>
                <w:sz w:val="28"/>
                <w:szCs w:val="24"/>
              </w:rPr>
            </w:pPr>
          </w:p>
          <w:p w14:paraId="4BF336EA" w14:textId="3EBEBCF8" w:rsidR="00C140CD" w:rsidRPr="00C140CD" w:rsidRDefault="00C140CD" w:rsidP="00C140CD">
            <w:pPr>
              <w:jc w:val="center"/>
              <w:rPr>
                <w:sz w:val="28"/>
                <w:szCs w:val="24"/>
              </w:rPr>
            </w:pPr>
          </w:p>
        </w:tc>
        <w:tc>
          <w:tcPr>
            <w:tcW w:w="1026" w:type="dxa"/>
          </w:tcPr>
          <w:p w14:paraId="4C8E9CA1" w14:textId="36644D16" w:rsidR="00C140CD" w:rsidRPr="00C140CD" w:rsidRDefault="00C140CD" w:rsidP="00C140CD">
            <w:pPr>
              <w:jc w:val="center"/>
              <w:rPr>
                <w:sz w:val="28"/>
                <w:szCs w:val="24"/>
              </w:rPr>
            </w:pPr>
          </w:p>
        </w:tc>
        <w:tc>
          <w:tcPr>
            <w:tcW w:w="1056" w:type="dxa"/>
          </w:tcPr>
          <w:p w14:paraId="161B9C5D" w14:textId="40EE1A69" w:rsidR="00C140CD" w:rsidRPr="00C140CD" w:rsidRDefault="00C140CD" w:rsidP="00C140CD">
            <w:pPr>
              <w:jc w:val="center"/>
              <w:rPr>
                <w:sz w:val="28"/>
                <w:szCs w:val="24"/>
              </w:rPr>
            </w:pPr>
          </w:p>
        </w:tc>
        <w:tc>
          <w:tcPr>
            <w:tcW w:w="1085" w:type="dxa"/>
          </w:tcPr>
          <w:p w14:paraId="3C4A6763" w14:textId="09780AAF" w:rsidR="00C140CD" w:rsidRPr="00C140CD" w:rsidRDefault="00C140CD" w:rsidP="00C140CD">
            <w:pPr>
              <w:jc w:val="center"/>
              <w:rPr>
                <w:sz w:val="28"/>
                <w:szCs w:val="24"/>
              </w:rPr>
            </w:pPr>
          </w:p>
        </w:tc>
        <w:tc>
          <w:tcPr>
            <w:tcW w:w="1056" w:type="dxa"/>
          </w:tcPr>
          <w:p w14:paraId="0D6D255F" w14:textId="5D3E9B90" w:rsidR="00C140CD" w:rsidRPr="00C140CD" w:rsidRDefault="00C140CD" w:rsidP="00C140CD">
            <w:pPr>
              <w:jc w:val="center"/>
              <w:rPr>
                <w:sz w:val="28"/>
                <w:szCs w:val="24"/>
              </w:rPr>
            </w:pPr>
          </w:p>
        </w:tc>
        <w:tc>
          <w:tcPr>
            <w:tcW w:w="1056" w:type="dxa"/>
          </w:tcPr>
          <w:p w14:paraId="2F3F7046" w14:textId="45E2C1CC" w:rsidR="00C140CD" w:rsidRPr="00C140CD" w:rsidRDefault="00C140CD" w:rsidP="00C140CD">
            <w:pPr>
              <w:jc w:val="center"/>
              <w:rPr>
                <w:sz w:val="28"/>
                <w:szCs w:val="24"/>
              </w:rPr>
            </w:pPr>
          </w:p>
        </w:tc>
        <w:tc>
          <w:tcPr>
            <w:tcW w:w="1422" w:type="dxa"/>
          </w:tcPr>
          <w:p w14:paraId="2FC30133" w14:textId="27318AD3" w:rsidR="00C140CD" w:rsidRPr="00C140CD" w:rsidRDefault="00C140CD" w:rsidP="00C140CD">
            <w:pPr>
              <w:jc w:val="center"/>
              <w:rPr>
                <w:sz w:val="28"/>
                <w:szCs w:val="24"/>
              </w:rPr>
            </w:pPr>
          </w:p>
        </w:tc>
      </w:tr>
    </w:tbl>
    <w:p w14:paraId="4FC06C28" w14:textId="77777777" w:rsidR="00C140CD" w:rsidRDefault="00C140CD" w:rsidP="00C140CD">
      <w:pPr>
        <w:jc w:val="both"/>
      </w:pPr>
      <w:r w:rsidRPr="06B7852F">
        <w:rPr>
          <w:rFonts w:eastAsia="Arial" w:cs="Arial"/>
          <w:lang w:val="nl"/>
        </w:rPr>
        <w:t xml:space="preserve"> </w:t>
      </w:r>
    </w:p>
    <w:p w14:paraId="2F717D28" w14:textId="77777777" w:rsidR="00C140CD" w:rsidRPr="00C07B3C" w:rsidRDefault="00C140CD" w:rsidP="00C07B3C">
      <w:pPr>
        <w:rPr>
          <w:u w:val="single"/>
        </w:rPr>
      </w:pPr>
      <w:r w:rsidRPr="00C07B3C">
        <w:rPr>
          <w:rFonts w:eastAsia="Arial"/>
          <w:u w:val="single"/>
          <w:lang w:val="nl"/>
        </w:rPr>
        <w:t>Voorbeeld: berekening kiemgetal</w:t>
      </w:r>
    </w:p>
    <w:p w14:paraId="2FDB214D" w14:textId="4B48B51E" w:rsidR="00C140CD" w:rsidRDefault="00C140CD" w:rsidP="00C140CD">
      <w:pPr>
        <w:jc w:val="both"/>
        <w:rPr>
          <w:rFonts w:eastAsia="Arial" w:cs="Arial"/>
          <w:lang w:val="nl"/>
        </w:rPr>
      </w:pPr>
      <w:r w:rsidRPr="06B7852F">
        <w:rPr>
          <w:rFonts w:eastAsia="Arial" w:cs="Arial"/>
          <w:lang w:val="nl"/>
        </w:rPr>
        <w:t>Stel je krijgt de volgende resultaten:</w:t>
      </w:r>
    </w:p>
    <w:tbl>
      <w:tblPr>
        <w:tblStyle w:val="Tabelraster"/>
        <w:tblW w:w="0" w:type="auto"/>
        <w:tblLayout w:type="fixed"/>
        <w:tblLook w:val="00A0" w:firstRow="1" w:lastRow="0" w:firstColumn="1" w:lastColumn="0" w:noHBand="0" w:noVBand="0"/>
      </w:tblPr>
      <w:tblGrid>
        <w:gridCol w:w="1363"/>
        <w:gridCol w:w="997"/>
        <w:gridCol w:w="1026"/>
        <w:gridCol w:w="1056"/>
        <w:gridCol w:w="1085"/>
        <w:gridCol w:w="1056"/>
        <w:gridCol w:w="1056"/>
        <w:gridCol w:w="1422"/>
      </w:tblGrid>
      <w:tr w:rsidR="00C07B3C" w14:paraId="7E0F5EE0" w14:textId="77777777" w:rsidTr="00712132">
        <w:tc>
          <w:tcPr>
            <w:tcW w:w="1363" w:type="dxa"/>
            <w:vMerge w:val="restart"/>
          </w:tcPr>
          <w:p w14:paraId="5D514FB0" w14:textId="77777777" w:rsidR="00C07B3C" w:rsidRPr="00C140CD" w:rsidRDefault="00C07B3C" w:rsidP="00712132">
            <w:pPr>
              <w:jc w:val="center"/>
              <w:rPr>
                <w:b/>
                <w:bCs/>
                <w:sz w:val="28"/>
                <w:szCs w:val="24"/>
              </w:rPr>
            </w:pPr>
            <w:r w:rsidRPr="00C140CD">
              <w:rPr>
                <w:b/>
                <w:bCs/>
                <w:sz w:val="28"/>
                <w:szCs w:val="24"/>
              </w:rPr>
              <w:t>Monster</w:t>
            </w:r>
          </w:p>
        </w:tc>
        <w:tc>
          <w:tcPr>
            <w:tcW w:w="6276" w:type="dxa"/>
            <w:gridSpan w:val="6"/>
          </w:tcPr>
          <w:p w14:paraId="136AFCD0" w14:textId="77777777" w:rsidR="00C07B3C" w:rsidRPr="00C140CD" w:rsidRDefault="00C07B3C" w:rsidP="00712132">
            <w:pPr>
              <w:jc w:val="center"/>
              <w:rPr>
                <w:b/>
                <w:bCs/>
                <w:sz w:val="28"/>
                <w:szCs w:val="24"/>
              </w:rPr>
            </w:pPr>
            <w:proofErr w:type="spellStart"/>
            <w:r w:rsidRPr="00C140CD">
              <w:rPr>
                <w:b/>
                <w:bCs/>
                <w:sz w:val="28"/>
                <w:szCs w:val="24"/>
              </w:rPr>
              <w:t>Verdunning</w:t>
            </w:r>
            <w:proofErr w:type="spellEnd"/>
          </w:p>
        </w:tc>
        <w:tc>
          <w:tcPr>
            <w:tcW w:w="1422" w:type="dxa"/>
            <w:vMerge w:val="restart"/>
          </w:tcPr>
          <w:p w14:paraId="0A71844B" w14:textId="77777777" w:rsidR="00C07B3C" w:rsidRPr="00C140CD" w:rsidRDefault="00C07B3C" w:rsidP="00712132">
            <w:pPr>
              <w:jc w:val="center"/>
              <w:rPr>
                <w:b/>
                <w:bCs/>
                <w:sz w:val="28"/>
                <w:szCs w:val="24"/>
              </w:rPr>
            </w:pPr>
            <w:r w:rsidRPr="00C140CD">
              <w:rPr>
                <w:b/>
                <w:bCs/>
                <w:sz w:val="28"/>
                <w:szCs w:val="24"/>
                <w:lang w:val="nl"/>
              </w:rPr>
              <w:t>Kiemgetal</w:t>
            </w:r>
          </w:p>
          <w:p w14:paraId="3FECE4B9" w14:textId="77777777" w:rsidR="00C07B3C" w:rsidRPr="00C140CD" w:rsidRDefault="00C07B3C" w:rsidP="00712132">
            <w:pPr>
              <w:jc w:val="center"/>
              <w:rPr>
                <w:b/>
                <w:bCs/>
                <w:sz w:val="28"/>
                <w:szCs w:val="24"/>
              </w:rPr>
            </w:pPr>
            <w:r w:rsidRPr="00C140CD">
              <w:rPr>
                <w:b/>
                <w:bCs/>
                <w:sz w:val="28"/>
                <w:szCs w:val="24"/>
                <w:lang w:val="nl"/>
              </w:rPr>
              <w:t>kve/ml</w:t>
            </w:r>
          </w:p>
        </w:tc>
      </w:tr>
      <w:tr w:rsidR="00C07B3C" w14:paraId="25006192" w14:textId="77777777" w:rsidTr="00712132">
        <w:tc>
          <w:tcPr>
            <w:tcW w:w="1363" w:type="dxa"/>
            <w:vMerge/>
          </w:tcPr>
          <w:p w14:paraId="2EB7B721" w14:textId="77777777" w:rsidR="00C07B3C" w:rsidRPr="00C140CD" w:rsidRDefault="00C07B3C" w:rsidP="00712132">
            <w:pPr>
              <w:jc w:val="center"/>
              <w:rPr>
                <w:sz w:val="28"/>
                <w:szCs w:val="24"/>
              </w:rPr>
            </w:pPr>
          </w:p>
        </w:tc>
        <w:tc>
          <w:tcPr>
            <w:tcW w:w="2023" w:type="dxa"/>
            <w:gridSpan w:val="2"/>
          </w:tcPr>
          <w:p w14:paraId="58F93B4A" w14:textId="4A257DE3" w:rsidR="00C07B3C" w:rsidRPr="00C140CD" w:rsidRDefault="00C07B3C" w:rsidP="00712132">
            <w:pPr>
              <w:jc w:val="center"/>
              <w:rPr>
                <w:b/>
                <w:bCs/>
                <w:sz w:val="28"/>
                <w:szCs w:val="24"/>
              </w:rPr>
            </w:pPr>
            <w:r w:rsidRPr="00C140CD">
              <w:rPr>
                <w:b/>
                <w:bCs/>
                <w:sz w:val="28"/>
                <w:szCs w:val="24"/>
                <w:lang w:val="nl"/>
              </w:rPr>
              <w:t>10</w:t>
            </w:r>
            <w:r w:rsidRPr="00C140CD">
              <w:rPr>
                <w:b/>
                <w:bCs/>
                <w:sz w:val="28"/>
                <w:szCs w:val="24"/>
                <w:vertAlign w:val="superscript"/>
                <w:lang w:val="nl"/>
              </w:rPr>
              <w:t>-</w:t>
            </w:r>
            <w:r>
              <w:rPr>
                <w:b/>
                <w:bCs/>
                <w:sz w:val="28"/>
                <w:szCs w:val="24"/>
                <w:vertAlign w:val="superscript"/>
                <w:lang w:val="nl"/>
              </w:rPr>
              <w:t>4</w:t>
            </w:r>
          </w:p>
          <w:p w14:paraId="6C64589A" w14:textId="77777777" w:rsidR="00C07B3C" w:rsidRPr="00C140CD" w:rsidRDefault="00C07B3C" w:rsidP="00712132">
            <w:pPr>
              <w:jc w:val="center"/>
              <w:rPr>
                <w:b/>
                <w:bCs/>
                <w:sz w:val="28"/>
                <w:szCs w:val="24"/>
              </w:rPr>
            </w:pPr>
          </w:p>
        </w:tc>
        <w:tc>
          <w:tcPr>
            <w:tcW w:w="2141" w:type="dxa"/>
            <w:gridSpan w:val="2"/>
          </w:tcPr>
          <w:p w14:paraId="60A7FA2A" w14:textId="17529271" w:rsidR="00C07B3C" w:rsidRPr="00C140CD" w:rsidRDefault="00C07B3C" w:rsidP="00712132">
            <w:pPr>
              <w:jc w:val="center"/>
              <w:rPr>
                <w:b/>
                <w:bCs/>
                <w:sz w:val="28"/>
                <w:szCs w:val="24"/>
              </w:rPr>
            </w:pPr>
            <w:r w:rsidRPr="00C140CD">
              <w:rPr>
                <w:b/>
                <w:bCs/>
                <w:sz w:val="28"/>
                <w:szCs w:val="24"/>
                <w:lang w:val="nl"/>
              </w:rPr>
              <w:t>10</w:t>
            </w:r>
            <w:r w:rsidRPr="00C140CD">
              <w:rPr>
                <w:b/>
                <w:bCs/>
                <w:sz w:val="28"/>
                <w:szCs w:val="24"/>
                <w:vertAlign w:val="superscript"/>
                <w:lang w:val="nl"/>
              </w:rPr>
              <w:t>-</w:t>
            </w:r>
            <w:r>
              <w:rPr>
                <w:b/>
                <w:bCs/>
                <w:sz w:val="28"/>
                <w:szCs w:val="24"/>
                <w:vertAlign w:val="superscript"/>
                <w:lang w:val="nl"/>
              </w:rPr>
              <w:t>5</w:t>
            </w:r>
          </w:p>
        </w:tc>
        <w:tc>
          <w:tcPr>
            <w:tcW w:w="2112" w:type="dxa"/>
            <w:gridSpan w:val="2"/>
          </w:tcPr>
          <w:p w14:paraId="2734FE97" w14:textId="116F679C" w:rsidR="00C07B3C" w:rsidRPr="00C140CD" w:rsidRDefault="00C07B3C" w:rsidP="00712132">
            <w:pPr>
              <w:jc w:val="center"/>
              <w:rPr>
                <w:b/>
                <w:bCs/>
                <w:sz w:val="28"/>
                <w:szCs w:val="24"/>
              </w:rPr>
            </w:pPr>
            <w:r w:rsidRPr="00C140CD">
              <w:rPr>
                <w:b/>
                <w:bCs/>
                <w:sz w:val="28"/>
                <w:szCs w:val="24"/>
                <w:lang w:val="nl"/>
              </w:rPr>
              <w:t>10</w:t>
            </w:r>
            <w:r w:rsidRPr="00C140CD">
              <w:rPr>
                <w:b/>
                <w:bCs/>
                <w:sz w:val="28"/>
                <w:szCs w:val="24"/>
                <w:vertAlign w:val="superscript"/>
                <w:lang w:val="nl"/>
              </w:rPr>
              <w:t>-</w:t>
            </w:r>
            <w:r>
              <w:rPr>
                <w:b/>
                <w:bCs/>
                <w:sz w:val="28"/>
                <w:szCs w:val="24"/>
                <w:vertAlign w:val="superscript"/>
                <w:lang w:val="nl"/>
              </w:rPr>
              <w:t>6</w:t>
            </w:r>
          </w:p>
        </w:tc>
        <w:tc>
          <w:tcPr>
            <w:tcW w:w="1422" w:type="dxa"/>
            <w:vMerge/>
          </w:tcPr>
          <w:p w14:paraId="3717BED2" w14:textId="77777777" w:rsidR="00C07B3C" w:rsidRPr="00C140CD" w:rsidRDefault="00C07B3C" w:rsidP="00712132">
            <w:pPr>
              <w:jc w:val="center"/>
              <w:rPr>
                <w:b/>
                <w:bCs/>
                <w:sz w:val="28"/>
                <w:szCs w:val="24"/>
              </w:rPr>
            </w:pPr>
          </w:p>
        </w:tc>
      </w:tr>
      <w:tr w:rsidR="00C07B3C" w14:paraId="134C9226" w14:textId="77777777" w:rsidTr="00712132">
        <w:tc>
          <w:tcPr>
            <w:tcW w:w="1363" w:type="dxa"/>
          </w:tcPr>
          <w:p w14:paraId="1AABEB5E" w14:textId="77777777" w:rsidR="00C07B3C" w:rsidRPr="00C140CD" w:rsidRDefault="00C07B3C" w:rsidP="00712132">
            <w:pPr>
              <w:jc w:val="center"/>
              <w:rPr>
                <w:i/>
                <w:iCs/>
                <w:sz w:val="28"/>
                <w:szCs w:val="24"/>
              </w:rPr>
            </w:pPr>
            <w:r w:rsidRPr="00C140CD">
              <w:rPr>
                <w:i/>
                <w:iCs/>
                <w:sz w:val="28"/>
                <w:szCs w:val="24"/>
                <w:lang w:val="nl"/>
              </w:rPr>
              <w:t>MEA</w:t>
            </w:r>
          </w:p>
        </w:tc>
        <w:tc>
          <w:tcPr>
            <w:tcW w:w="997" w:type="dxa"/>
          </w:tcPr>
          <w:p w14:paraId="1D774626" w14:textId="51764F4B" w:rsidR="00C07B3C" w:rsidRPr="00C07B3C" w:rsidRDefault="00C07B3C" w:rsidP="00712132">
            <w:pPr>
              <w:jc w:val="center"/>
              <w:rPr>
                <w:sz w:val="24"/>
                <w:szCs w:val="22"/>
                <w:lang w:val="nl-NL"/>
              </w:rPr>
            </w:pPr>
            <w:r w:rsidRPr="00C07B3C">
              <w:rPr>
                <w:sz w:val="24"/>
                <w:szCs w:val="22"/>
              </w:rPr>
              <w:t>&gt;300 (</w:t>
            </w:r>
            <w:r w:rsidRPr="00C07B3C">
              <w:rPr>
                <w:sz w:val="24"/>
                <w:szCs w:val="22"/>
                <w:lang w:val="nl-NL"/>
              </w:rPr>
              <w:t>±1000</w:t>
            </w:r>
            <w:r>
              <w:rPr>
                <w:sz w:val="24"/>
                <w:szCs w:val="22"/>
                <w:lang w:val="nl-NL"/>
              </w:rPr>
              <w:t>)</w:t>
            </w:r>
          </w:p>
          <w:p w14:paraId="22CB35CC" w14:textId="79E691E0" w:rsidR="00C07B3C" w:rsidRPr="00C07B3C" w:rsidRDefault="00C07B3C" w:rsidP="00712132">
            <w:pPr>
              <w:jc w:val="center"/>
              <w:rPr>
                <w:sz w:val="24"/>
                <w:szCs w:val="22"/>
              </w:rPr>
            </w:pPr>
          </w:p>
        </w:tc>
        <w:tc>
          <w:tcPr>
            <w:tcW w:w="1026" w:type="dxa"/>
          </w:tcPr>
          <w:p w14:paraId="68DB8921" w14:textId="36E6CA4E" w:rsidR="00C07B3C" w:rsidRPr="00C07B3C" w:rsidRDefault="00C07B3C" w:rsidP="00712132">
            <w:pPr>
              <w:jc w:val="center"/>
              <w:rPr>
                <w:sz w:val="24"/>
                <w:szCs w:val="22"/>
                <w:lang w:val="nl-NL"/>
              </w:rPr>
            </w:pPr>
            <w:r>
              <w:rPr>
                <w:sz w:val="24"/>
                <w:szCs w:val="22"/>
              </w:rPr>
              <w:t>&gt;300 (</w:t>
            </w:r>
            <w:r>
              <w:rPr>
                <w:sz w:val="24"/>
                <w:szCs w:val="22"/>
                <w:lang w:val="nl-NL"/>
              </w:rPr>
              <w:t>±850)</w:t>
            </w:r>
          </w:p>
        </w:tc>
        <w:tc>
          <w:tcPr>
            <w:tcW w:w="1056" w:type="dxa"/>
          </w:tcPr>
          <w:p w14:paraId="4928B5C4" w14:textId="4BA52DF6" w:rsidR="00C07B3C" w:rsidRPr="00C07B3C" w:rsidRDefault="00C07B3C" w:rsidP="00712132">
            <w:pPr>
              <w:jc w:val="center"/>
              <w:rPr>
                <w:sz w:val="24"/>
                <w:szCs w:val="22"/>
              </w:rPr>
            </w:pPr>
            <w:r>
              <w:rPr>
                <w:sz w:val="24"/>
                <w:szCs w:val="22"/>
              </w:rPr>
              <w:t>97</w:t>
            </w:r>
          </w:p>
        </w:tc>
        <w:tc>
          <w:tcPr>
            <w:tcW w:w="1085" w:type="dxa"/>
          </w:tcPr>
          <w:p w14:paraId="39D206EE" w14:textId="44EA4D70" w:rsidR="00C07B3C" w:rsidRPr="00C07B3C" w:rsidRDefault="00C07B3C" w:rsidP="00712132">
            <w:pPr>
              <w:jc w:val="center"/>
              <w:rPr>
                <w:sz w:val="24"/>
                <w:szCs w:val="22"/>
              </w:rPr>
            </w:pPr>
            <w:r>
              <w:rPr>
                <w:sz w:val="24"/>
                <w:szCs w:val="22"/>
              </w:rPr>
              <w:t>81</w:t>
            </w:r>
          </w:p>
        </w:tc>
        <w:tc>
          <w:tcPr>
            <w:tcW w:w="1056" w:type="dxa"/>
          </w:tcPr>
          <w:p w14:paraId="4960B36C" w14:textId="6BA99BE6" w:rsidR="00C07B3C" w:rsidRPr="00C07B3C" w:rsidRDefault="00C07B3C" w:rsidP="00712132">
            <w:pPr>
              <w:jc w:val="center"/>
              <w:rPr>
                <w:sz w:val="24"/>
                <w:szCs w:val="22"/>
              </w:rPr>
            </w:pPr>
            <w:r>
              <w:rPr>
                <w:sz w:val="24"/>
                <w:szCs w:val="22"/>
              </w:rPr>
              <w:t>9</w:t>
            </w:r>
          </w:p>
        </w:tc>
        <w:tc>
          <w:tcPr>
            <w:tcW w:w="1056" w:type="dxa"/>
          </w:tcPr>
          <w:p w14:paraId="1DD023B5" w14:textId="64CEBB11" w:rsidR="00C07B3C" w:rsidRPr="00C07B3C" w:rsidRDefault="00C07B3C" w:rsidP="00712132">
            <w:pPr>
              <w:jc w:val="center"/>
              <w:rPr>
                <w:sz w:val="24"/>
                <w:szCs w:val="22"/>
              </w:rPr>
            </w:pPr>
            <w:r>
              <w:rPr>
                <w:sz w:val="24"/>
                <w:szCs w:val="22"/>
              </w:rPr>
              <w:t>7</w:t>
            </w:r>
          </w:p>
        </w:tc>
        <w:tc>
          <w:tcPr>
            <w:tcW w:w="1422" w:type="dxa"/>
          </w:tcPr>
          <w:p w14:paraId="54F698B1" w14:textId="77777777" w:rsidR="00C07B3C" w:rsidRPr="00C07B3C" w:rsidRDefault="00C07B3C" w:rsidP="00712132">
            <w:pPr>
              <w:jc w:val="center"/>
              <w:rPr>
                <w:sz w:val="24"/>
                <w:szCs w:val="22"/>
              </w:rPr>
            </w:pPr>
          </w:p>
        </w:tc>
      </w:tr>
    </w:tbl>
    <w:p w14:paraId="5650548D" w14:textId="77777777" w:rsidR="00C140CD" w:rsidRDefault="00C140CD" w:rsidP="00C140CD"/>
    <w:p w14:paraId="62C88D72" w14:textId="77777777" w:rsidR="00C140CD" w:rsidRDefault="00C140CD" w:rsidP="00C140CD">
      <w:pPr>
        <w:jc w:val="both"/>
        <w:rPr>
          <w:rFonts w:eastAsia="Arial" w:cs="Arial"/>
          <w:lang w:val="nl"/>
        </w:rPr>
      </w:pPr>
      <w:r w:rsidRPr="06B7852F">
        <w:rPr>
          <w:rFonts w:eastAsia="Arial" w:cs="Arial"/>
          <w:lang w:val="nl"/>
        </w:rPr>
        <w:t xml:space="preserve">Negatieve controle: geen groei Als telvoorwaarde geldt 10&lt;n&lt;300 </w:t>
      </w:r>
    </w:p>
    <w:p w14:paraId="06C42E20" w14:textId="77777777" w:rsidR="00C07B3C" w:rsidRDefault="00C07B3C" w:rsidP="00C140CD">
      <w:pPr>
        <w:jc w:val="both"/>
        <w:rPr>
          <w:rFonts w:eastAsia="Arial" w:cs="Arial"/>
          <w:b/>
          <w:bCs/>
          <w:lang w:val="nl"/>
        </w:rPr>
      </w:pPr>
    </w:p>
    <w:p w14:paraId="42E741A7" w14:textId="69EB6665" w:rsidR="00C140CD" w:rsidRDefault="00C140CD" w:rsidP="00C140CD">
      <w:pPr>
        <w:jc w:val="both"/>
      </w:pPr>
      <w:r w:rsidRPr="06B7852F">
        <w:rPr>
          <w:rFonts w:eastAsia="Arial" w:cs="Arial"/>
          <w:b/>
          <w:bCs/>
          <w:lang w:val="nl"/>
        </w:rPr>
        <w:t>Berekening kiemgetal:</w:t>
      </w:r>
    </w:p>
    <w:p w14:paraId="3CCE8B72" w14:textId="77777777" w:rsidR="00C140CD" w:rsidRDefault="00C140CD" w:rsidP="00C07B3C">
      <w:r w:rsidRPr="06B7852F">
        <w:rPr>
          <w:rFonts w:eastAsia="Arial"/>
          <w:lang w:val="nl"/>
        </w:rPr>
        <w:t>We nemen de verdunning 10</w:t>
      </w:r>
      <w:r w:rsidRPr="06B7852F">
        <w:rPr>
          <w:rFonts w:eastAsia="Arial"/>
          <w:vertAlign w:val="superscript"/>
          <w:lang w:val="nl"/>
        </w:rPr>
        <w:t>-5</w:t>
      </w:r>
      <w:r w:rsidRPr="06B7852F">
        <w:rPr>
          <w:rFonts w:eastAsia="Arial"/>
          <w:lang w:val="nl"/>
        </w:rPr>
        <w:t xml:space="preserve"> voor de berekening (Lees in de inleiding waarom).</w:t>
      </w:r>
    </w:p>
    <w:p w14:paraId="5AC85DD8" w14:textId="77777777" w:rsidR="00C140CD" w:rsidRDefault="00C140CD" w:rsidP="00C07B3C">
      <w:pPr>
        <w:rPr>
          <w:rFonts w:eastAsia="Arial"/>
          <w:vertAlign w:val="subscript"/>
          <w:lang w:val="nl"/>
        </w:rPr>
      </w:pPr>
      <w:r w:rsidRPr="06B7852F">
        <w:rPr>
          <w:rFonts w:eastAsia="Arial"/>
          <w:lang w:val="nl"/>
        </w:rPr>
        <w:t xml:space="preserve">Het gemiddelde aantal kolonies is: </w:t>
      </w:r>
    </w:p>
    <w:p w14:paraId="53C5019B" w14:textId="34422960" w:rsidR="00C140CD" w:rsidRDefault="00C140CD" w:rsidP="00C07B3C">
      <w:pPr>
        <w:rPr>
          <w:rFonts w:eastAsia="Arial"/>
          <w:lang w:val="nl"/>
        </w:rPr>
      </w:pPr>
      <w:r w:rsidRPr="06B7852F">
        <w:rPr>
          <w:rFonts w:eastAsia="Arial"/>
          <w:lang w:val="nl"/>
        </w:rPr>
        <w:t>In 10</w:t>
      </w:r>
      <w:r w:rsidRPr="06B7852F">
        <w:rPr>
          <w:rFonts w:eastAsia="Arial"/>
          <w:vertAlign w:val="superscript"/>
          <w:lang w:val="nl"/>
        </w:rPr>
        <w:t>-5</w:t>
      </w:r>
      <w:r w:rsidRPr="06B7852F">
        <w:rPr>
          <w:rFonts w:eastAsia="Arial"/>
          <w:lang w:val="nl"/>
        </w:rPr>
        <w:t>,</w:t>
      </w:r>
      <w:r w:rsidRPr="06B7852F">
        <w:rPr>
          <w:rFonts w:eastAsia="Arial"/>
          <w:vertAlign w:val="superscript"/>
          <w:lang w:val="nl"/>
        </w:rPr>
        <w:t xml:space="preserve"> </w:t>
      </w:r>
      <w:r w:rsidRPr="06B7852F">
        <w:rPr>
          <w:rFonts w:eastAsia="Arial"/>
          <w:lang w:val="nl"/>
        </w:rPr>
        <w:t>of 10000× verdunning, zitten dus 89 KvE</w:t>
      </w:r>
      <w:r w:rsidR="00C07B3C">
        <w:rPr>
          <w:rFonts w:eastAsia="Arial"/>
          <w:lang w:val="nl"/>
        </w:rPr>
        <w:t>/10</w:t>
      </w:r>
      <w:r w:rsidR="00C07B3C">
        <w:rPr>
          <w:rFonts w:eastAsia="Arial"/>
          <w:vertAlign w:val="superscript"/>
          <w:lang w:val="nl"/>
        </w:rPr>
        <w:t>-5</w:t>
      </w:r>
      <w:r w:rsidR="00C07B3C">
        <w:rPr>
          <w:rFonts w:eastAsia="Arial"/>
          <w:lang w:val="nl"/>
        </w:rPr>
        <w:t xml:space="preserve"> ml</w:t>
      </w:r>
      <w:r w:rsidRPr="06B7852F">
        <w:rPr>
          <w:rFonts w:eastAsia="Arial"/>
          <w:lang w:val="nl"/>
        </w:rPr>
        <w:t>. Dit moet je dan omrekenen naar 1</w:t>
      </w:r>
      <w:r w:rsidR="00C07B3C">
        <w:rPr>
          <w:rFonts w:eastAsia="Arial"/>
          <w:lang w:val="nl"/>
        </w:rPr>
        <w:t xml:space="preserve"> </w:t>
      </w:r>
      <w:r w:rsidRPr="06B7852F">
        <w:rPr>
          <w:rFonts w:eastAsia="Arial"/>
          <w:lang w:val="nl"/>
        </w:rPr>
        <w:t xml:space="preserve">ml. Omdat je 10000× hebt verdund kan je het gemiddelde dus vermenigvuldigen maal de verdunningsfactor: </w:t>
      </w:r>
    </w:p>
    <w:p w14:paraId="47DB84DB" w14:textId="13DEF2CE" w:rsidR="00C140CD" w:rsidRDefault="00C140CD" w:rsidP="00C07B3C">
      <w:r w:rsidRPr="06B7852F">
        <w:rPr>
          <w:rFonts w:eastAsia="Arial"/>
          <w:lang w:val="nl"/>
        </w:rPr>
        <w:t>In 1</w:t>
      </w:r>
      <w:r w:rsidR="00C07B3C">
        <w:rPr>
          <w:rFonts w:eastAsia="Arial"/>
          <w:lang w:val="nl"/>
        </w:rPr>
        <w:t xml:space="preserve"> </w:t>
      </w:r>
      <w:r w:rsidRPr="06B7852F">
        <w:rPr>
          <w:rFonts w:eastAsia="Arial"/>
          <w:lang w:val="nl"/>
        </w:rPr>
        <w:t>ml zitten dus</w:t>
      </w:r>
      <w:r w:rsidR="00C07B3C">
        <w:rPr>
          <w:rFonts w:eastAsia="Arial"/>
          <w:lang w:val="nl"/>
        </w:rPr>
        <w:t xml:space="preserve"> 89x10</w:t>
      </w:r>
      <w:r w:rsidR="00C07B3C">
        <w:rPr>
          <w:rFonts w:eastAsia="Arial"/>
          <w:vertAlign w:val="superscript"/>
          <w:lang w:val="nl"/>
        </w:rPr>
        <w:t>5</w:t>
      </w:r>
      <w:r w:rsidR="00C07B3C">
        <w:rPr>
          <w:rFonts w:eastAsia="Arial"/>
          <w:lang w:val="nl"/>
        </w:rPr>
        <w:t xml:space="preserve"> KvE/ml = </w:t>
      </w:r>
      <w:r w:rsidRPr="06B7852F">
        <w:rPr>
          <w:rFonts w:eastAsia="Arial"/>
          <w:lang w:val="nl"/>
        </w:rPr>
        <w:t xml:space="preserve"> 8,9</w:t>
      </w:r>
      <w:r w:rsidR="00C07B3C">
        <w:rPr>
          <w:rFonts w:eastAsia="Arial"/>
          <w:lang w:val="nl"/>
        </w:rPr>
        <w:t>x10</w:t>
      </w:r>
      <w:r w:rsidR="00C07B3C">
        <w:rPr>
          <w:rFonts w:eastAsia="Arial"/>
          <w:vertAlign w:val="superscript"/>
          <w:lang w:val="nl"/>
        </w:rPr>
        <w:t>6</w:t>
      </w:r>
      <w:r w:rsidRPr="06B7852F">
        <w:rPr>
          <w:rFonts w:eastAsia="Arial"/>
          <w:lang w:val="nl"/>
        </w:rPr>
        <w:t xml:space="preserve"> </w:t>
      </w:r>
      <w:r w:rsidR="00C07B3C">
        <w:rPr>
          <w:rFonts w:eastAsia="Arial"/>
          <w:lang w:val="nl"/>
        </w:rPr>
        <w:t>KvE</w:t>
      </w:r>
      <w:r w:rsidR="008A2CA9">
        <w:rPr>
          <w:rFonts w:eastAsia="Arial"/>
          <w:lang w:val="nl"/>
        </w:rPr>
        <w:t>/</w:t>
      </w:r>
      <w:r w:rsidR="00C07B3C">
        <w:rPr>
          <w:rFonts w:eastAsia="Arial"/>
          <w:lang w:val="nl"/>
        </w:rPr>
        <w:t xml:space="preserve">ml, ook wel 8,9 </w:t>
      </w:r>
      <w:r w:rsidRPr="06B7852F">
        <w:rPr>
          <w:rFonts w:eastAsia="Arial"/>
          <w:lang w:val="nl"/>
        </w:rPr>
        <w:t>miljoen bacteriën.</w:t>
      </w:r>
    </w:p>
    <w:p w14:paraId="514E6926" w14:textId="77777777" w:rsidR="008A2CA9" w:rsidRDefault="008A2CA9">
      <w:pPr>
        <w:spacing w:after="200" w:line="288" w:lineRule="auto"/>
        <w:rPr>
          <w:rFonts w:asciiTheme="majorHAnsi" w:eastAsiaTheme="majorEastAsia" w:hAnsiTheme="majorHAnsi" w:cstheme="majorBidi"/>
          <w:sz w:val="40"/>
          <w:szCs w:val="40"/>
        </w:rPr>
      </w:pPr>
      <w:r>
        <w:br w:type="page"/>
      </w:r>
    </w:p>
    <w:p w14:paraId="70A14F14" w14:textId="5E35CEE1" w:rsidR="000C235A" w:rsidRDefault="002C6EB1" w:rsidP="002C6EB1">
      <w:pPr>
        <w:pStyle w:val="Kop1"/>
      </w:pPr>
      <w:bookmarkStart w:id="86" w:name="_Toc94777886"/>
      <w:r>
        <w:lastRenderedPageBreak/>
        <w:t xml:space="preserve">Experiment </w:t>
      </w:r>
      <w:r w:rsidR="00037495">
        <w:t>5</w:t>
      </w:r>
      <w:r>
        <w:t>: Luchtonderzoek</w:t>
      </w:r>
      <w:bookmarkEnd w:id="86"/>
      <w:r>
        <w:t xml:space="preserve"> </w:t>
      </w:r>
    </w:p>
    <w:p w14:paraId="6DC5837F" w14:textId="77777777" w:rsidR="00037495" w:rsidRDefault="00037495" w:rsidP="00037495">
      <w:pPr>
        <w:rPr>
          <w:b/>
          <w:bCs/>
        </w:rPr>
      </w:pPr>
      <w:bookmarkStart w:id="87" w:name="_Toc17200800"/>
      <w:bookmarkStart w:id="88" w:name="_Toc17390838"/>
      <w:bookmarkStart w:id="89" w:name="_Toc17444066"/>
      <w:bookmarkStart w:id="90" w:name="_Toc94104910"/>
      <w:bookmarkStart w:id="91" w:name="_Toc94105364"/>
      <w:bookmarkStart w:id="92" w:name="_Toc94105436"/>
    </w:p>
    <w:p w14:paraId="407E03D3" w14:textId="2ABE9E24" w:rsidR="002C6EB1" w:rsidRPr="00037495" w:rsidRDefault="002C6EB1" w:rsidP="00037495">
      <w:pPr>
        <w:rPr>
          <w:b/>
          <w:bCs/>
          <w:sz w:val="28"/>
          <w:szCs w:val="24"/>
        </w:rPr>
      </w:pPr>
      <w:r w:rsidRPr="00037495">
        <w:rPr>
          <w:b/>
          <w:bCs/>
          <w:sz w:val="28"/>
          <w:szCs w:val="24"/>
        </w:rPr>
        <w:t>Doel</w:t>
      </w:r>
      <w:bookmarkEnd w:id="87"/>
      <w:bookmarkEnd w:id="88"/>
      <w:bookmarkEnd w:id="89"/>
      <w:bookmarkEnd w:id="90"/>
      <w:bookmarkEnd w:id="91"/>
      <w:bookmarkEnd w:id="92"/>
    </w:p>
    <w:p w14:paraId="3D657C89" w14:textId="19FF40F0" w:rsidR="002C6EB1" w:rsidRPr="001A075C" w:rsidRDefault="002C6EB1" w:rsidP="00037495">
      <w:pPr>
        <w:rPr>
          <w:rFonts w:ascii="Arial" w:hAnsi="Arial" w:cs="Arial"/>
          <w:sz w:val="24"/>
          <w:szCs w:val="24"/>
        </w:rPr>
      </w:pPr>
      <w:r>
        <w:rPr>
          <w:rFonts w:ascii="Arial" w:hAnsi="Arial" w:cs="Arial"/>
          <w:sz w:val="24"/>
          <w:szCs w:val="24"/>
        </w:rPr>
        <w:t xml:space="preserve">Het aantal micro-organismen in de lucht bepalen en bewustwording van de gevolgen van </w:t>
      </w:r>
      <w:proofErr w:type="spellStart"/>
      <w:r>
        <w:rPr>
          <w:rFonts w:ascii="Arial" w:hAnsi="Arial" w:cs="Arial"/>
          <w:sz w:val="24"/>
          <w:szCs w:val="24"/>
        </w:rPr>
        <w:t>aërosolen</w:t>
      </w:r>
      <w:proofErr w:type="spellEnd"/>
      <w:r>
        <w:rPr>
          <w:rFonts w:ascii="Arial" w:hAnsi="Arial" w:cs="Arial"/>
          <w:sz w:val="24"/>
          <w:szCs w:val="24"/>
        </w:rPr>
        <w:t>.</w:t>
      </w:r>
    </w:p>
    <w:p w14:paraId="79676729" w14:textId="77777777" w:rsidR="002C6EB1" w:rsidRPr="001A075C" w:rsidRDefault="002C6EB1" w:rsidP="002C6EB1">
      <w:pPr>
        <w:rPr>
          <w:rFonts w:eastAsia="Times New Roman" w:cs="Arial"/>
          <w:b/>
          <w:lang w:eastAsia="en-GB"/>
        </w:rPr>
      </w:pPr>
    </w:p>
    <w:p w14:paraId="0EED9678" w14:textId="77777777" w:rsidR="002C6EB1" w:rsidRPr="00A65A57" w:rsidRDefault="002C6EB1" w:rsidP="00A65A57">
      <w:pPr>
        <w:rPr>
          <w:rFonts w:eastAsia="Times New Roman"/>
          <w:b/>
          <w:bCs/>
          <w:sz w:val="28"/>
          <w:szCs w:val="24"/>
        </w:rPr>
      </w:pPr>
      <w:bookmarkStart w:id="93" w:name="_Toc17200801"/>
      <w:bookmarkStart w:id="94" w:name="_Toc17390839"/>
      <w:bookmarkStart w:id="95" w:name="_Toc17444067"/>
      <w:bookmarkStart w:id="96" w:name="_Toc94104911"/>
      <w:bookmarkStart w:id="97" w:name="_Toc94105365"/>
      <w:bookmarkStart w:id="98" w:name="_Toc94105437"/>
      <w:r w:rsidRPr="00A65A57">
        <w:rPr>
          <w:rFonts w:eastAsia="Times New Roman"/>
          <w:b/>
          <w:bCs/>
          <w:sz w:val="28"/>
          <w:szCs w:val="24"/>
        </w:rPr>
        <w:t>Inleiding</w:t>
      </w:r>
      <w:bookmarkEnd w:id="93"/>
      <w:bookmarkEnd w:id="94"/>
      <w:bookmarkEnd w:id="95"/>
      <w:bookmarkEnd w:id="96"/>
      <w:bookmarkEnd w:id="97"/>
      <w:bookmarkEnd w:id="98"/>
    </w:p>
    <w:p w14:paraId="0048847A" w14:textId="77777777" w:rsidR="002C6EB1" w:rsidRDefault="002C6EB1" w:rsidP="002C6EB1">
      <w:pPr>
        <w:jc w:val="both"/>
        <w:rPr>
          <w:rFonts w:ascii="Verdana" w:hAnsi="Verdana"/>
        </w:rPr>
      </w:pPr>
      <w:proofErr w:type="spellStart"/>
      <w:r>
        <w:t>Aërosolen</w:t>
      </w:r>
      <w:proofErr w:type="spellEnd"/>
      <w:r>
        <w:t xml:space="preserve"> zijn kleine deeltjes of vloeistofdruppeltjes die door de lucht zweven. Deze </w:t>
      </w:r>
      <w:proofErr w:type="spellStart"/>
      <w:r>
        <w:t>aërosolen</w:t>
      </w:r>
      <w:proofErr w:type="spellEnd"/>
      <w:r>
        <w:t xml:space="preserve"> kunnen vrijkomen in de luchtstroom bij het steriliseren van een </w:t>
      </w:r>
      <w:proofErr w:type="spellStart"/>
      <w:r>
        <w:t>öse</w:t>
      </w:r>
      <w:proofErr w:type="spellEnd"/>
      <w:r>
        <w:t xml:space="preserve"> of bij het werken met een hete </w:t>
      </w:r>
      <w:proofErr w:type="spellStart"/>
      <w:r>
        <w:t>entnaald</w:t>
      </w:r>
      <w:proofErr w:type="spellEnd"/>
      <w:r>
        <w:t>.</w:t>
      </w:r>
    </w:p>
    <w:p w14:paraId="790EEF32" w14:textId="77777777" w:rsidR="002C6EB1" w:rsidRDefault="002C6EB1" w:rsidP="002C6EB1">
      <w:pPr>
        <w:jc w:val="both"/>
      </w:pPr>
      <w:r>
        <w:t xml:space="preserve">Wanneer deze druppeltjes micro-organismen bevatten kunnen ze de omgeving besmetten met deze micro-organismen. Ook wanneer een niet voldoende afgekoelde </w:t>
      </w:r>
      <w:proofErr w:type="spellStart"/>
      <w:r>
        <w:t>öse</w:t>
      </w:r>
      <w:proofErr w:type="spellEnd"/>
      <w:r>
        <w:t xml:space="preserve"> in aanraking wordt gebracht met een kolonie of een bacteriesuspensie, kan dit effect van </w:t>
      </w:r>
      <w:proofErr w:type="spellStart"/>
      <w:r>
        <w:t>aërosolen</w:t>
      </w:r>
      <w:proofErr w:type="spellEnd"/>
      <w:r>
        <w:t xml:space="preserve"> ontstaan.</w:t>
      </w:r>
    </w:p>
    <w:p w14:paraId="4CFB37D1" w14:textId="203934AB" w:rsidR="002C6EB1" w:rsidRDefault="002C6EB1" w:rsidP="002C6EB1">
      <w:pPr>
        <w:jc w:val="both"/>
        <w:rPr>
          <w:rFonts w:cs="Arial"/>
        </w:rPr>
      </w:pPr>
      <w:r w:rsidRPr="001A075C">
        <w:rPr>
          <w:rFonts w:cs="Arial"/>
        </w:rPr>
        <w:t xml:space="preserve">Tijdens dit practicum voer je </w:t>
      </w:r>
      <w:r>
        <w:rPr>
          <w:rFonts w:cs="Arial"/>
        </w:rPr>
        <w:t>twee</w:t>
      </w:r>
      <w:r w:rsidRPr="001A075C">
        <w:rPr>
          <w:rFonts w:cs="Arial"/>
        </w:rPr>
        <w:t xml:space="preserve"> experimenten uit. Een huidflora experiment (</w:t>
      </w:r>
      <w:r>
        <w:rPr>
          <w:rFonts w:cs="Arial"/>
        </w:rPr>
        <w:t>1</w:t>
      </w:r>
      <w:r w:rsidRPr="001A075C">
        <w:rPr>
          <w:rFonts w:cs="Arial"/>
        </w:rPr>
        <w:t>)</w:t>
      </w:r>
      <w:r>
        <w:rPr>
          <w:rFonts w:cs="Arial"/>
        </w:rPr>
        <w:t xml:space="preserve"> en</w:t>
      </w:r>
      <w:r w:rsidRPr="001A075C">
        <w:rPr>
          <w:rFonts w:cs="Arial"/>
        </w:rPr>
        <w:t xml:space="preserve"> een luchtinfectie experiment</w:t>
      </w:r>
      <w:r>
        <w:rPr>
          <w:rFonts w:cs="Arial"/>
        </w:rPr>
        <w:t xml:space="preserve">. </w:t>
      </w:r>
      <w:r w:rsidRPr="00DF1D36">
        <w:rPr>
          <w:rFonts w:cs="Arial"/>
        </w:rPr>
        <w:t xml:space="preserve">De praktijkdocent geeft een demonstratie over het ontstaan en voorkomen van </w:t>
      </w:r>
      <w:proofErr w:type="spellStart"/>
      <w:r w:rsidRPr="00DF1D36">
        <w:rPr>
          <w:rFonts w:cs="Arial"/>
        </w:rPr>
        <w:t>aërosolen</w:t>
      </w:r>
      <w:proofErr w:type="spellEnd"/>
      <w:r w:rsidRPr="001A075C">
        <w:rPr>
          <w:rFonts w:cs="Arial"/>
        </w:rPr>
        <w:t xml:space="preserve"> </w:t>
      </w:r>
      <w:r w:rsidR="00CD3294">
        <w:rPr>
          <w:noProof/>
        </w:rPr>
        <w:drawing>
          <wp:anchor distT="0" distB="0" distL="114300" distR="114300" simplePos="0" relativeHeight="251698176" behindDoc="0" locked="0" layoutInCell="1" allowOverlap="1" wp14:anchorId="0AFF3586" wp14:editId="1D383B87">
            <wp:simplePos x="0" y="0"/>
            <wp:positionH relativeFrom="column">
              <wp:posOffset>-1905</wp:posOffset>
            </wp:positionH>
            <wp:positionV relativeFrom="paragraph">
              <wp:posOffset>724535</wp:posOffset>
            </wp:positionV>
            <wp:extent cx="5760720" cy="2667000"/>
            <wp:effectExtent l="0" t="0" r="0" b="0"/>
            <wp:wrapSquare wrapText="bothSides"/>
            <wp:docPr id="14" name="Afbeelding 14" descr="Corona en Ventilatie: Hoe Zit Het Precies? (Informatie &amp;amp;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ona en Ventilatie: Hoe Zit Het Precies? (Informatie &amp;amp; Ti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667000"/>
                    </a:xfrm>
                    <a:prstGeom prst="rect">
                      <a:avLst/>
                    </a:prstGeom>
                    <a:noFill/>
                    <a:ln>
                      <a:noFill/>
                    </a:ln>
                  </pic:spPr>
                </pic:pic>
              </a:graphicData>
            </a:graphic>
          </wp:anchor>
        </w:drawing>
      </w:r>
    </w:p>
    <w:p w14:paraId="44DCA45A" w14:textId="3F264A31" w:rsidR="002C6EB1" w:rsidRDefault="00CD3294" w:rsidP="002C6EB1">
      <w:r>
        <w:rPr>
          <w:noProof/>
        </w:rPr>
        <mc:AlternateContent>
          <mc:Choice Requires="wps">
            <w:drawing>
              <wp:anchor distT="0" distB="0" distL="114300" distR="114300" simplePos="0" relativeHeight="251700224" behindDoc="1" locked="0" layoutInCell="1" allowOverlap="1" wp14:anchorId="3AF90FBF" wp14:editId="76C4281D">
                <wp:simplePos x="0" y="0"/>
                <wp:positionH relativeFrom="column">
                  <wp:posOffset>37852</wp:posOffset>
                </wp:positionH>
                <wp:positionV relativeFrom="paragraph">
                  <wp:posOffset>2676884</wp:posOffset>
                </wp:positionV>
                <wp:extent cx="5374640" cy="389255"/>
                <wp:effectExtent l="0" t="0" r="16510" b="10795"/>
                <wp:wrapSquare wrapText="bothSides"/>
                <wp:docPr id="15" name="Tekstvak 15"/>
                <wp:cNvGraphicFramePr/>
                <a:graphic xmlns:a="http://schemas.openxmlformats.org/drawingml/2006/main">
                  <a:graphicData uri="http://schemas.microsoft.com/office/word/2010/wordprocessingShape">
                    <wps:wsp>
                      <wps:cNvSpPr txBox="1"/>
                      <wps:spPr>
                        <a:xfrm>
                          <a:off x="0" y="0"/>
                          <a:ext cx="5374640" cy="389255"/>
                        </a:xfrm>
                        <a:prstGeom prst="rect">
                          <a:avLst/>
                        </a:prstGeom>
                        <a:noFill/>
                        <a:ln>
                          <a:noFill/>
                        </a:ln>
                      </wps:spPr>
                      <wps:txbx>
                        <w:txbxContent>
                          <w:p w14:paraId="237111DC" w14:textId="3B663A4D" w:rsidR="00CD3294" w:rsidRPr="00765FF7" w:rsidRDefault="00CD3294" w:rsidP="00CD3294">
                            <w:pPr>
                              <w:rPr>
                                <w:noProof/>
                                <w:szCs w:val="22"/>
                              </w:rPr>
                            </w:pPr>
                            <w:r w:rsidRPr="00765FF7">
                              <w:rPr>
                                <w:sz w:val="20"/>
                                <w:szCs w:val="20"/>
                              </w:rPr>
                              <w:t xml:space="preserve">Afbeelding </w:t>
                            </w:r>
                            <w:r>
                              <w:rPr>
                                <w:sz w:val="20"/>
                                <w:szCs w:val="20"/>
                              </w:rPr>
                              <w:t>8</w:t>
                            </w:r>
                            <w:r w:rsidRPr="00765FF7">
                              <w:rPr>
                                <w:sz w:val="20"/>
                                <w:szCs w:val="20"/>
                              </w:rPr>
                              <w:t>:</w:t>
                            </w:r>
                            <w:r>
                              <w:rPr>
                                <w:sz w:val="20"/>
                                <w:szCs w:val="20"/>
                              </w:rPr>
                              <w:t xml:space="preserve"> Verspreiding van </w:t>
                            </w:r>
                            <w:proofErr w:type="spellStart"/>
                            <w:r>
                              <w:rPr>
                                <w:sz w:val="20"/>
                                <w:szCs w:val="20"/>
                              </w:rPr>
                              <w:t>aerosolen</w:t>
                            </w:r>
                            <w:proofErr w:type="spellEnd"/>
                            <w:r>
                              <w:rPr>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0FBF" id="Tekstvak 15" o:spid="_x0000_s1033" type="#_x0000_t202" style="position:absolute;margin-left:3pt;margin-top:210.8pt;width:423.2pt;height:30.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" filled="f" stroked="f">
                <v:textbox inset="0,0,0,0">
                  <w:txbxContent>
                    <w:p w14:paraId="237111DC" w14:textId="3B663A4D" w:rsidR="00CD3294" w:rsidRPr="00765FF7" w:rsidRDefault="00CD3294" w:rsidP="00CD3294">
                      <w:pPr>
                        <w:rPr>
                          <w:noProof/>
                          <w:szCs w:val="22"/>
                        </w:rPr>
                      </w:pPr>
                      <w:r w:rsidRPr="00765FF7">
                        <w:rPr>
                          <w:sz w:val="20"/>
                          <w:szCs w:val="20"/>
                        </w:rPr>
                        <w:t xml:space="preserve">Afbeelding </w:t>
                      </w:r>
                      <w:r>
                        <w:rPr>
                          <w:sz w:val="20"/>
                          <w:szCs w:val="20"/>
                        </w:rPr>
                        <w:t>8</w:t>
                      </w:r>
                      <w:r w:rsidRPr="00765FF7">
                        <w:rPr>
                          <w:sz w:val="20"/>
                          <w:szCs w:val="20"/>
                        </w:rPr>
                        <w:t>:</w:t>
                      </w:r>
                      <w:r>
                        <w:rPr>
                          <w:sz w:val="20"/>
                          <w:szCs w:val="20"/>
                        </w:rPr>
                        <w:t xml:space="preserve"> Verspreiding van </w:t>
                      </w:r>
                      <w:proofErr w:type="spellStart"/>
                      <w:r>
                        <w:rPr>
                          <w:sz w:val="20"/>
                          <w:szCs w:val="20"/>
                        </w:rPr>
                        <w:t>aerosolen</w:t>
                      </w:r>
                      <w:proofErr w:type="spellEnd"/>
                      <w:r>
                        <w:rPr>
                          <w:sz w:val="20"/>
                          <w:szCs w:val="20"/>
                        </w:rPr>
                        <w:t xml:space="preserve"> </w:t>
                      </w:r>
                    </w:p>
                  </w:txbxContent>
                </v:textbox>
                <w10:wrap type="square"/>
              </v:shape>
            </w:pict>
          </mc:Fallback>
        </mc:AlternateContent>
      </w:r>
    </w:p>
    <w:p w14:paraId="6F06D6CE" w14:textId="36DC8104" w:rsidR="005E6CF1" w:rsidRDefault="005E6CF1" w:rsidP="002C6EB1">
      <w:pPr>
        <w:rPr>
          <w:b/>
          <w:bCs/>
          <w:sz w:val="28"/>
          <w:szCs w:val="24"/>
        </w:rPr>
      </w:pPr>
      <w:r>
        <w:rPr>
          <w:b/>
          <w:bCs/>
          <w:sz w:val="28"/>
          <w:szCs w:val="24"/>
        </w:rPr>
        <w:t>Vragen vooraf</w:t>
      </w:r>
    </w:p>
    <w:p w14:paraId="444E36BE" w14:textId="5AB1D8E2" w:rsidR="005E6CF1" w:rsidRDefault="00755763" w:rsidP="00865054">
      <w:pPr>
        <w:pStyle w:val="Lijstalinea"/>
        <w:numPr>
          <w:ilvl w:val="0"/>
          <w:numId w:val="21"/>
        </w:numPr>
      </w:pPr>
      <w:r>
        <w:t xml:space="preserve">Wat kunnen </w:t>
      </w:r>
      <w:proofErr w:type="spellStart"/>
      <w:r>
        <w:t>aerosolen</w:t>
      </w:r>
      <w:proofErr w:type="spellEnd"/>
      <w:r>
        <w:t xml:space="preserve"> voor effect hebben op jou onderzoek? </w:t>
      </w:r>
    </w:p>
    <w:p w14:paraId="73DA3C00" w14:textId="027B3E00" w:rsidR="00755763" w:rsidRDefault="00755763" w:rsidP="00865054">
      <w:pPr>
        <w:pStyle w:val="Lijstalinea"/>
        <w:numPr>
          <w:ilvl w:val="0"/>
          <w:numId w:val="21"/>
        </w:numPr>
      </w:pPr>
      <w:r>
        <w:t xml:space="preserve">Wat kunnen </w:t>
      </w:r>
      <w:proofErr w:type="spellStart"/>
      <w:r>
        <w:t>aerosolen</w:t>
      </w:r>
      <w:proofErr w:type="spellEnd"/>
      <w:r>
        <w:t xml:space="preserve"> voor effect hebben op jou gezondheid? </w:t>
      </w:r>
    </w:p>
    <w:p w14:paraId="4D062A44" w14:textId="2740B771" w:rsidR="00755763" w:rsidRDefault="00755763" w:rsidP="00865054">
      <w:pPr>
        <w:pStyle w:val="Lijstalinea"/>
        <w:numPr>
          <w:ilvl w:val="0"/>
          <w:numId w:val="21"/>
        </w:numPr>
      </w:pPr>
      <w:r>
        <w:t xml:space="preserve">Beschrijf praktisch hoe je </w:t>
      </w:r>
      <w:proofErr w:type="spellStart"/>
      <w:r>
        <w:t>aerosolen</w:t>
      </w:r>
      <w:proofErr w:type="spellEnd"/>
      <w:r>
        <w:t xml:space="preserve"> kunt voorkomen. </w:t>
      </w:r>
    </w:p>
    <w:p w14:paraId="5E7D2580" w14:textId="77777777" w:rsidR="005E6CF1" w:rsidRDefault="005E6CF1" w:rsidP="002C6EB1"/>
    <w:p w14:paraId="409B6C15" w14:textId="77777777" w:rsidR="002C6EB1" w:rsidRPr="00A65A57" w:rsidRDefault="002C6EB1" w:rsidP="00A65A57">
      <w:pPr>
        <w:rPr>
          <w:b/>
          <w:bCs/>
          <w:sz w:val="28"/>
          <w:szCs w:val="24"/>
        </w:rPr>
      </w:pPr>
      <w:bookmarkStart w:id="99" w:name="_Toc17200805"/>
      <w:bookmarkStart w:id="100" w:name="_Toc17390843"/>
      <w:bookmarkStart w:id="101" w:name="_Toc17444071"/>
      <w:bookmarkStart w:id="102" w:name="_Toc94104915"/>
      <w:bookmarkStart w:id="103" w:name="_Toc94105369"/>
      <w:bookmarkStart w:id="104" w:name="_Toc94105441"/>
      <w:r w:rsidRPr="00A65A57">
        <w:rPr>
          <w:b/>
          <w:bCs/>
          <w:sz w:val="28"/>
          <w:szCs w:val="24"/>
        </w:rPr>
        <w:lastRenderedPageBreak/>
        <w:t>Benodigdheden per persoon (luchtinfectie)</w:t>
      </w:r>
      <w:bookmarkEnd w:id="99"/>
      <w:bookmarkEnd w:id="100"/>
      <w:bookmarkEnd w:id="101"/>
      <w:bookmarkEnd w:id="102"/>
      <w:bookmarkEnd w:id="103"/>
      <w:bookmarkEnd w:id="104"/>
    </w:p>
    <w:p w14:paraId="258E424A" w14:textId="77777777" w:rsidR="002C6EB1" w:rsidRPr="002C5F57" w:rsidRDefault="002C6EB1" w:rsidP="00865054">
      <w:pPr>
        <w:pStyle w:val="Lijstalinea"/>
        <w:numPr>
          <w:ilvl w:val="0"/>
          <w:numId w:val="16"/>
        </w:numPr>
      </w:pPr>
      <w:r w:rsidRPr="002C5F57">
        <w:t xml:space="preserve">1 plaat nutriënt </w:t>
      </w:r>
      <w:proofErr w:type="spellStart"/>
      <w:r w:rsidRPr="002C5F57">
        <w:t>agar</w:t>
      </w:r>
      <w:proofErr w:type="spellEnd"/>
      <w:r w:rsidRPr="002C5F57">
        <w:t xml:space="preserve"> (NA, pH=6,8) (algemeen medium voor vrijwel alle bacteriën)</w:t>
      </w:r>
    </w:p>
    <w:p w14:paraId="5D91D07F" w14:textId="77777777" w:rsidR="002C6EB1" w:rsidRPr="002C5F57" w:rsidRDefault="002C6EB1" w:rsidP="00865054">
      <w:pPr>
        <w:pStyle w:val="Lijstalinea"/>
        <w:numPr>
          <w:ilvl w:val="0"/>
          <w:numId w:val="16"/>
        </w:numPr>
      </w:pPr>
      <w:r w:rsidRPr="002C5F57">
        <w:t xml:space="preserve">1 plaat </w:t>
      </w:r>
      <w:proofErr w:type="spellStart"/>
      <w:r w:rsidRPr="002C5F57">
        <w:t>moutagar</w:t>
      </w:r>
      <w:proofErr w:type="spellEnd"/>
      <w:r w:rsidRPr="002C5F57">
        <w:t xml:space="preserve"> (MEA, pH=5,4) (medium specifiek voor gisten en schimmels) </w:t>
      </w:r>
    </w:p>
    <w:p w14:paraId="3DF87A25" w14:textId="77777777" w:rsidR="002C6EB1" w:rsidRPr="002C5F57" w:rsidRDefault="002C6EB1" w:rsidP="002C6EB1">
      <w:pPr>
        <w:rPr>
          <w:rFonts w:cs="Arial"/>
        </w:rPr>
      </w:pPr>
    </w:p>
    <w:p w14:paraId="0072A766" w14:textId="77777777" w:rsidR="002C6EB1" w:rsidRPr="00A65A57" w:rsidRDefault="002C6EB1" w:rsidP="00A65A57">
      <w:pPr>
        <w:rPr>
          <w:b/>
          <w:bCs/>
        </w:rPr>
      </w:pPr>
      <w:bookmarkStart w:id="105" w:name="_Toc17200806"/>
      <w:bookmarkStart w:id="106" w:name="_Toc17390844"/>
      <w:bookmarkStart w:id="107" w:name="_Toc17444072"/>
      <w:bookmarkStart w:id="108" w:name="_Toc94104916"/>
      <w:bookmarkStart w:id="109" w:name="_Toc94105370"/>
      <w:bookmarkStart w:id="110" w:name="_Toc94105442"/>
      <w:r w:rsidRPr="00A65A57">
        <w:rPr>
          <w:b/>
          <w:bCs/>
          <w:sz w:val="28"/>
          <w:szCs w:val="24"/>
        </w:rPr>
        <w:t>Werkwijze (luchtinfectie)</w:t>
      </w:r>
      <w:bookmarkEnd w:id="105"/>
      <w:bookmarkEnd w:id="106"/>
      <w:bookmarkEnd w:id="107"/>
      <w:bookmarkEnd w:id="108"/>
      <w:bookmarkEnd w:id="109"/>
      <w:bookmarkEnd w:id="110"/>
    </w:p>
    <w:p w14:paraId="498CB23F" w14:textId="77777777" w:rsidR="002C6EB1" w:rsidRPr="00DD77E5" w:rsidRDefault="002C6EB1" w:rsidP="00865054">
      <w:pPr>
        <w:pStyle w:val="Lijstalinea"/>
        <w:numPr>
          <w:ilvl w:val="0"/>
          <w:numId w:val="17"/>
        </w:numPr>
      </w:pPr>
      <w:r w:rsidRPr="00DD77E5">
        <w:t>Giet per persoon één plaat NA en één plaat MEA.</w:t>
      </w:r>
    </w:p>
    <w:p w14:paraId="359EEB96" w14:textId="77777777" w:rsidR="002C6EB1" w:rsidRPr="00DD77E5" w:rsidRDefault="002C6EB1" w:rsidP="00865054">
      <w:pPr>
        <w:pStyle w:val="Lijstalinea"/>
        <w:numPr>
          <w:ilvl w:val="0"/>
          <w:numId w:val="17"/>
        </w:numPr>
      </w:pPr>
      <w:r w:rsidRPr="00DD77E5">
        <w:t>Laat de platen stollen en codeer ze goed.</w:t>
      </w:r>
    </w:p>
    <w:p w14:paraId="2CC0B07C" w14:textId="643707A0" w:rsidR="002C6EB1" w:rsidRPr="00A65A57" w:rsidRDefault="002C6EB1" w:rsidP="00865054">
      <w:pPr>
        <w:pStyle w:val="Lijstalinea"/>
        <w:numPr>
          <w:ilvl w:val="0"/>
          <w:numId w:val="17"/>
        </w:numPr>
        <w:rPr>
          <w:u w:val="single"/>
        </w:rPr>
      </w:pPr>
      <w:r w:rsidRPr="00DD77E5">
        <w:t xml:space="preserve">Zet de gestolde voedingsbodems </w:t>
      </w:r>
      <w:r w:rsidRPr="00A65A57">
        <w:rPr>
          <w:b/>
          <w:u w:val="single"/>
        </w:rPr>
        <w:t>naast elkaar</w:t>
      </w:r>
      <w:r w:rsidRPr="00DD77E5">
        <w:t xml:space="preserve"> geopend neer op een door jezelf </w:t>
      </w:r>
      <w:r w:rsidR="00A65A57">
        <w:t>gekozen</w:t>
      </w:r>
      <w:r w:rsidRPr="00DD77E5">
        <w:t xml:space="preserve"> plaats met luchtstroming</w:t>
      </w:r>
      <w:r w:rsidR="00A65A57">
        <w:t>, bijvoorbeeld op de brug in het lab. L</w:t>
      </w:r>
      <w:r w:rsidRPr="00DD77E5">
        <w:t xml:space="preserve">aat </w:t>
      </w:r>
      <w:r w:rsidR="00A65A57">
        <w:t xml:space="preserve">de platen </w:t>
      </w:r>
      <w:r w:rsidRPr="00DD77E5">
        <w:t xml:space="preserve">daar 1 uur staan. </w:t>
      </w:r>
      <w:r w:rsidRPr="00A65A57">
        <w:rPr>
          <w:u w:val="single"/>
        </w:rPr>
        <w:t>Noteer in je labjournaal waar je de platen hebt neergezet.</w:t>
      </w:r>
    </w:p>
    <w:p w14:paraId="773F5A76" w14:textId="2E2C7F69" w:rsidR="002C6EB1" w:rsidRDefault="002C6EB1" w:rsidP="00865054">
      <w:pPr>
        <w:pStyle w:val="Lijstalinea"/>
        <w:numPr>
          <w:ilvl w:val="0"/>
          <w:numId w:val="17"/>
        </w:numPr>
      </w:pPr>
      <w:r w:rsidRPr="00DD77E5">
        <w:t xml:space="preserve">Sluit de petrischalen en </w:t>
      </w:r>
      <w:proofErr w:type="spellStart"/>
      <w:r w:rsidRPr="00DD77E5">
        <w:t>incubeer</w:t>
      </w:r>
      <w:proofErr w:type="spellEnd"/>
      <w:r w:rsidRPr="00DD77E5">
        <w:t xml:space="preserve">: 3 dagen bij 30 </w:t>
      </w:r>
      <w:r w:rsidRPr="00A65A57">
        <w:rPr>
          <w:vertAlign w:val="superscript"/>
        </w:rPr>
        <w:t>0</w:t>
      </w:r>
      <w:r w:rsidRPr="00DD77E5">
        <w:t>C.</w:t>
      </w:r>
    </w:p>
    <w:p w14:paraId="7C20A367" w14:textId="62275B1C" w:rsidR="00A65A57" w:rsidRDefault="00A65A57" w:rsidP="00A65A57"/>
    <w:p w14:paraId="1ADF1A0A" w14:textId="6362544C" w:rsidR="00A65A57" w:rsidRPr="0098511E" w:rsidRDefault="00A65A57" w:rsidP="0098511E">
      <w:pPr>
        <w:rPr>
          <w:b/>
          <w:bCs/>
          <w:sz w:val="28"/>
          <w:szCs w:val="24"/>
        </w:rPr>
      </w:pPr>
      <w:r w:rsidRPr="0098511E">
        <w:rPr>
          <w:b/>
          <w:bCs/>
          <w:sz w:val="28"/>
          <w:szCs w:val="24"/>
        </w:rPr>
        <w:t>Resultaten</w:t>
      </w:r>
      <w:r w:rsidR="0098511E">
        <w:rPr>
          <w:b/>
          <w:bCs/>
          <w:sz w:val="28"/>
          <w:szCs w:val="24"/>
        </w:rPr>
        <w:t xml:space="preserve"> verwerking</w:t>
      </w:r>
      <w:r w:rsidRPr="0098511E">
        <w:rPr>
          <w:b/>
          <w:bCs/>
          <w:sz w:val="28"/>
          <w:szCs w:val="24"/>
        </w:rPr>
        <w:t xml:space="preserve"> </w:t>
      </w:r>
    </w:p>
    <w:p w14:paraId="547E63C4" w14:textId="5A9E393D" w:rsidR="002C6EB1" w:rsidRPr="00DD77E5" w:rsidRDefault="002C6EB1" w:rsidP="0098511E">
      <w:pPr>
        <w:pStyle w:val="Lijstalinea"/>
        <w:numPr>
          <w:ilvl w:val="0"/>
          <w:numId w:val="36"/>
        </w:numPr>
        <w:ind w:hanging="360"/>
      </w:pPr>
      <w:r w:rsidRPr="00DD77E5">
        <w:t xml:space="preserve">Maak van beide platen een tekening </w:t>
      </w:r>
      <w:r w:rsidR="00A65A57">
        <w:t>in je labjournaal</w:t>
      </w:r>
      <w:r w:rsidRPr="00DD77E5">
        <w:t>.</w:t>
      </w:r>
    </w:p>
    <w:p w14:paraId="0FC63CA2" w14:textId="77777777" w:rsidR="002C6EB1" w:rsidRPr="00DD77E5" w:rsidRDefault="002C6EB1" w:rsidP="0098511E">
      <w:pPr>
        <w:pStyle w:val="Lijstalinea"/>
        <w:numPr>
          <w:ilvl w:val="0"/>
          <w:numId w:val="36"/>
        </w:numPr>
        <w:ind w:hanging="360"/>
      </w:pPr>
      <w:r w:rsidRPr="00DD77E5">
        <w:t>Nummer in deze tekeningen 4 zo verschillend mogelijke kolonies.</w:t>
      </w:r>
    </w:p>
    <w:p w14:paraId="2A1A2F54" w14:textId="62FF4CB2" w:rsidR="00A65A57" w:rsidRDefault="002C6EB1" w:rsidP="0098511E">
      <w:pPr>
        <w:pStyle w:val="Lijstalinea"/>
        <w:numPr>
          <w:ilvl w:val="0"/>
          <w:numId w:val="36"/>
        </w:numPr>
        <w:ind w:hanging="360"/>
      </w:pPr>
      <w:r w:rsidRPr="00DD77E5">
        <w:t>Beschrijf daarvan de koloniekenmerken</w:t>
      </w:r>
      <w:r w:rsidR="000F58AD">
        <w:t xml:space="preserve"> en zet deze in een tabel zoals hieronder. </w:t>
      </w:r>
    </w:p>
    <w:p w14:paraId="20565F06" w14:textId="117187ED" w:rsidR="00A65A57" w:rsidRDefault="00A65A57" w:rsidP="00865054">
      <w:pPr>
        <w:pStyle w:val="Lijstalinea"/>
        <w:numPr>
          <w:ilvl w:val="0"/>
          <w:numId w:val="18"/>
        </w:numPr>
      </w:pPr>
      <w:r>
        <w:t>K</w:t>
      </w:r>
      <w:r w:rsidR="002C6EB1" w:rsidRPr="002C5F57">
        <w:t xml:space="preserve">leur: is de kolonie groen, geel, wit, crème, roze …. </w:t>
      </w:r>
    </w:p>
    <w:p w14:paraId="0AFAFDBA" w14:textId="60230D20" w:rsidR="00A65A57" w:rsidRDefault="00A65A57" w:rsidP="00865054">
      <w:pPr>
        <w:pStyle w:val="Lijstalinea"/>
        <w:numPr>
          <w:ilvl w:val="0"/>
          <w:numId w:val="19"/>
        </w:numPr>
      </w:pPr>
      <w:r>
        <w:t>G</w:t>
      </w:r>
      <w:r w:rsidR="002C6EB1" w:rsidRPr="002C5F57">
        <w:t>rootte: is het een speldenknop, klein, matig groot, groot</w:t>
      </w:r>
    </w:p>
    <w:p w14:paraId="01005666" w14:textId="1E68C9CD" w:rsidR="00A65A57" w:rsidRDefault="00A65A57" w:rsidP="00865054">
      <w:pPr>
        <w:pStyle w:val="Lijstalinea"/>
        <w:numPr>
          <w:ilvl w:val="0"/>
          <w:numId w:val="19"/>
        </w:numPr>
      </w:pPr>
      <w:r>
        <w:t>V</w:t>
      </w:r>
      <w:r w:rsidR="002C6EB1" w:rsidRPr="002C5F57">
        <w:t>orm: punt-/spoel-/filamentvormig, rond, onregelmatig, wortelachtig</w:t>
      </w:r>
    </w:p>
    <w:p w14:paraId="18E8E094" w14:textId="21DF90CB" w:rsidR="00A65A57" w:rsidRDefault="00A65A57" w:rsidP="00865054">
      <w:pPr>
        <w:pStyle w:val="Lijstalinea"/>
        <w:numPr>
          <w:ilvl w:val="0"/>
          <w:numId w:val="19"/>
        </w:numPr>
      </w:pPr>
      <w:r>
        <w:t>H</w:t>
      </w:r>
      <w:r w:rsidR="002C6EB1" w:rsidRPr="002C5F57">
        <w:t>oogte: plat, verheven, convex, kussenvormig, bol, uitspruitend</w:t>
      </w:r>
    </w:p>
    <w:p w14:paraId="5FCC1F5A" w14:textId="78AA12ED" w:rsidR="00A65A57" w:rsidRDefault="00A65A57" w:rsidP="00865054">
      <w:pPr>
        <w:pStyle w:val="Lijstalinea"/>
        <w:numPr>
          <w:ilvl w:val="0"/>
          <w:numId w:val="19"/>
        </w:numPr>
      </w:pPr>
      <w:r>
        <w:t>R</w:t>
      </w:r>
      <w:r w:rsidR="002C6EB1" w:rsidRPr="002C5F57">
        <w:t>anden: gaaf, gegolfd, getand, gelobd, harig, gekruld</w:t>
      </w:r>
    </w:p>
    <w:p w14:paraId="7752E224" w14:textId="2D9E0617" w:rsidR="002C6EB1" w:rsidRDefault="00A65A57" w:rsidP="00865054">
      <w:pPr>
        <w:pStyle w:val="Lijstalinea"/>
        <w:numPr>
          <w:ilvl w:val="0"/>
          <w:numId w:val="19"/>
        </w:numPr>
      </w:pPr>
      <w:r>
        <w:t>O</w:t>
      </w:r>
      <w:r w:rsidR="002C6EB1" w:rsidRPr="002C5F57">
        <w:t>ppervlak: glanzend, dof, slijmerig, wollig, ruw, vulkaanachtig</w:t>
      </w:r>
    </w:p>
    <w:p w14:paraId="225C65D1" w14:textId="38116D1E" w:rsidR="000F58AD" w:rsidRDefault="000F58AD" w:rsidP="000F58AD"/>
    <w:tbl>
      <w:tblPr>
        <w:tblStyle w:val="Tabelraster"/>
        <w:tblW w:w="0" w:type="auto"/>
        <w:tblLook w:val="04A0" w:firstRow="1" w:lastRow="0" w:firstColumn="1" w:lastColumn="0" w:noHBand="0" w:noVBand="1"/>
      </w:tblPr>
      <w:tblGrid>
        <w:gridCol w:w="1403"/>
        <w:gridCol w:w="1342"/>
        <w:gridCol w:w="1281"/>
        <w:gridCol w:w="1327"/>
        <w:gridCol w:w="1272"/>
        <w:gridCol w:w="1274"/>
        <w:gridCol w:w="1163"/>
      </w:tblGrid>
      <w:tr w:rsidR="000F58AD" w14:paraId="3321ACD8" w14:textId="355A1EA4" w:rsidTr="000F58AD">
        <w:tc>
          <w:tcPr>
            <w:tcW w:w="1405" w:type="dxa"/>
          </w:tcPr>
          <w:p w14:paraId="081F2695" w14:textId="7BEE6954" w:rsidR="000F58AD" w:rsidRPr="000F58AD" w:rsidRDefault="000F58AD" w:rsidP="000F58AD">
            <w:pPr>
              <w:rPr>
                <w:b/>
                <w:bCs/>
              </w:rPr>
            </w:pPr>
            <w:proofErr w:type="spellStart"/>
            <w:r w:rsidRPr="000F58AD">
              <w:rPr>
                <w:b/>
                <w:bCs/>
              </w:rPr>
              <w:t>Kolonienr</w:t>
            </w:r>
            <w:proofErr w:type="spellEnd"/>
            <w:r w:rsidRPr="000F58AD">
              <w:rPr>
                <w:b/>
                <w:bCs/>
              </w:rPr>
              <w:t xml:space="preserve">. </w:t>
            </w:r>
          </w:p>
        </w:tc>
        <w:tc>
          <w:tcPr>
            <w:tcW w:w="1344" w:type="dxa"/>
          </w:tcPr>
          <w:p w14:paraId="2E17C951" w14:textId="2B2FB08B" w:rsidR="000F58AD" w:rsidRPr="000F58AD" w:rsidRDefault="000F58AD" w:rsidP="000F58AD">
            <w:pPr>
              <w:rPr>
                <w:b/>
                <w:bCs/>
              </w:rPr>
            </w:pPr>
            <w:proofErr w:type="spellStart"/>
            <w:r w:rsidRPr="000F58AD">
              <w:rPr>
                <w:b/>
                <w:bCs/>
              </w:rPr>
              <w:t>Grootte</w:t>
            </w:r>
            <w:proofErr w:type="spellEnd"/>
          </w:p>
        </w:tc>
        <w:tc>
          <w:tcPr>
            <w:tcW w:w="1284" w:type="dxa"/>
          </w:tcPr>
          <w:p w14:paraId="61930230" w14:textId="044A4BD7" w:rsidR="000F58AD" w:rsidRPr="000F58AD" w:rsidRDefault="000F58AD" w:rsidP="000F58AD">
            <w:pPr>
              <w:rPr>
                <w:b/>
                <w:bCs/>
              </w:rPr>
            </w:pPr>
            <w:proofErr w:type="spellStart"/>
            <w:r w:rsidRPr="000F58AD">
              <w:rPr>
                <w:b/>
                <w:bCs/>
              </w:rPr>
              <w:t>Vorm</w:t>
            </w:r>
            <w:proofErr w:type="spellEnd"/>
            <w:r w:rsidRPr="000F58AD">
              <w:rPr>
                <w:b/>
                <w:bCs/>
              </w:rPr>
              <w:t xml:space="preserve"> </w:t>
            </w:r>
          </w:p>
        </w:tc>
        <w:tc>
          <w:tcPr>
            <w:tcW w:w="1330" w:type="dxa"/>
          </w:tcPr>
          <w:p w14:paraId="5FC7DC81" w14:textId="42EB67C7" w:rsidR="000F58AD" w:rsidRPr="000F58AD" w:rsidRDefault="000F58AD" w:rsidP="000F58AD">
            <w:pPr>
              <w:rPr>
                <w:b/>
                <w:bCs/>
              </w:rPr>
            </w:pPr>
            <w:proofErr w:type="spellStart"/>
            <w:r w:rsidRPr="000F58AD">
              <w:rPr>
                <w:b/>
                <w:bCs/>
              </w:rPr>
              <w:t>Hoogte</w:t>
            </w:r>
            <w:proofErr w:type="spellEnd"/>
          </w:p>
        </w:tc>
        <w:tc>
          <w:tcPr>
            <w:tcW w:w="1275" w:type="dxa"/>
          </w:tcPr>
          <w:p w14:paraId="11631E61" w14:textId="7EBA5050" w:rsidR="000F58AD" w:rsidRPr="000F58AD" w:rsidRDefault="000F58AD" w:rsidP="000F58AD">
            <w:pPr>
              <w:rPr>
                <w:b/>
                <w:bCs/>
              </w:rPr>
            </w:pPr>
            <w:r w:rsidRPr="000F58AD">
              <w:rPr>
                <w:b/>
                <w:bCs/>
              </w:rPr>
              <w:t>Rand</w:t>
            </w:r>
          </w:p>
        </w:tc>
        <w:tc>
          <w:tcPr>
            <w:tcW w:w="1277" w:type="dxa"/>
          </w:tcPr>
          <w:p w14:paraId="229116BA" w14:textId="48A5B082" w:rsidR="000F58AD" w:rsidRPr="000F58AD" w:rsidRDefault="000F58AD" w:rsidP="000F58AD">
            <w:pPr>
              <w:rPr>
                <w:b/>
                <w:bCs/>
              </w:rPr>
            </w:pPr>
            <w:proofErr w:type="spellStart"/>
            <w:r w:rsidRPr="000F58AD">
              <w:rPr>
                <w:b/>
                <w:bCs/>
              </w:rPr>
              <w:t>Kleur</w:t>
            </w:r>
            <w:proofErr w:type="spellEnd"/>
            <w:r w:rsidRPr="000F58AD">
              <w:rPr>
                <w:b/>
                <w:bCs/>
              </w:rPr>
              <w:t xml:space="preserve"> </w:t>
            </w:r>
          </w:p>
        </w:tc>
        <w:tc>
          <w:tcPr>
            <w:tcW w:w="1147" w:type="dxa"/>
          </w:tcPr>
          <w:p w14:paraId="5D564D92" w14:textId="096AC375" w:rsidR="000F58AD" w:rsidRPr="000F58AD" w:rsidRDefault="000F58AD" w:rsidP="000F58AD">
            <w:pPr>
              <w:rPr>
                <w:b/>
                <w:bCs/>
              </w:rPr>
            </w:pPr>
            <w:proofErr w:type="spellStart"/>
            <w:r w:rsidRPr="000F58AD">
              <w:rPr>
                <w:b/>
                <w:bCs/>
              </w:rPr>
              <w:t>Oppervlak</w:t>
            </w:r>
            <w:proofErr w:type="spellEnd"/>
          </w:p>
        </w:tc>
      </w:tr>
      <w:tr w:rsidR="000F58AD" w14:paraId="7DB835A4" w14:textId="52EACBA1" w:rsidTr="000F58AD">
        <w:tc>
          <w:tcPr>
            <w:tcW w:w="1405" w:type="dxa"/>
          </w:tcPr>
          <w:p w14:paraId="2DF0BB0E" w14:textId="5FD91EE4" w:rsidR="000F58AD" w:rsidRDefault="000F58AD" w:rsidP="000F58AD">
            <w:r>
              <w:t>1</w:t>
            </w:r>
          </w:p>
        </w:tc>
        <w:tc>
          <w:tcPr>
            <w:tcW w:w="1344" w:type="dxa"/>
          </w:tcPr>
          <w:p w14:paraId="0744C0BC" w14:textId="39BC2B51" w:rsidR="000F58AD" w:rsidRDefault="000F58AD" w:rsidP="000F58AD">
            <w:r>
              <w:t>…</w:t>
            </w:r>
          </w:p>
        </w:tc>
        <w:tc>
          <w:tcPr>
            <w:tcW w:w="1284" w:type="dxa"/>
          </w:tcPr>
          <w:p w14:paraId="73A2AC0F" w14:textId="4AA93C5F" w:rsidR="000F58AD" w:rsidRDefault="000F58AD" w:rsidP="000F58AD">
            <w:r>
              <w:t>…</w:t>
            </w:r>
          </w:p>
        </w:tc>
        <w:tc>
          <w:tcPr>
            <w:tcW w:w="1330" w:type="dxa"/>
          </w:tcPr>
          <w:p w14:paraId="42AFAB64" w14:textId="3DFB84C6" w:rsidR="000F58AD" w:rsidRDefault="000F58AD" w:rsidP="000F58AD">
            <w:r>
              <w:t>…</w:t>
            </w:r>
          </w:p>
        </w:tc>
        <w:tc>
          <w:tcPr>
            <w:tcW w:w="1275" w:type="dxa"/>
          </w:tcPr>
          <w:p w14:paraId="684F038D" w14:textId="77777777" w:rsidR="000F58AD" w:rsidRDefault="000F58AD" w:rsidP="000F58AD"/>
        </w:tc>
        <w:tc>
          <w:tcPr>
            <w:tcW w:w="1277" w:type="dxa"/>
          </w:tcPr>
          <w:p w14:paraId="3A482B77" w14:textId="77777777" w:rsidR="000F58AD" w:rsidRDefault="000F58AD" w:rsidP="000F58AD"/>
        </w:tc>
        <w:tc>
          <w:tcPr>
            <w:tcW w:w="1147" w:type="dxa"/>
          </w:tcPr>
          <w:p w14:paraId="1492C76B" w14:textId="77777777" w:rsidR="000F58AD" w:rsidRDefault="000F58AD" w:rsidP="000F58AD"/>
        </w:tc>
      </w:tr>
      <w:tr w:rsidR="000F58AD" w14:paraId="5F2FEDF3" w14:textId="5DF904DF" w:rsidTr="000F58AD">
        <w:tc>
          <w:tcPr>
            <w:tcW w:w="1405" w:type="dxa"/>
          </w:tcPr>
          <w:p w14:paraId="1EEEC460" w14:textId="2783044B" w:rsidR="000F58AD" w:rsidRDefault="000F58AD" w:rsidP="000F58AD">
            <w:r>
              <w:t>2</w:t>
            </w:r>
          </w:p>
        </w:tc>
        <w:tc>
          <w:tcPr>
            <w:tcW w:w="1344" w:type="dxa"/>
          </w:tcPr>
          <w:p w14:paraId="48F04AA6" w14:textId="0D2DCE6B" w:rsidR="000F58AD" w:rsidRDefault="000F58AD" w:rsidP="000F58AD">
            <w:r>
              <w:t>…</w:t>
            </w:r>
          </w:p>
        </w:tc>
        <w:tc>
          <w:tcPr>
            <w:tcW w:w="1284" w:type="dxa"/>
          </w:tcPr>
          <w:p w14:paraId="456CAFDA" w14:textId="17C9831C" w:rsidR="000F58AD" w:rsidRDefault="000F58AD" w:rsidP="000F58AD">
            <w:r>
              <w:t>..</w:t>
            </w:r>
          </w:p>
        </w:tc>
        <w:tc>
          <w:tcPr>
            <w:tcW w:w="1330" w:type="dxa"/>
          </w:tcPr>
          <w:p w14:paraId="75A30719" w14:textId="77777777" w:rsidR="000F58AD" w:rsidRDefault="000F58AD" w:rsidP="000F58AD"/>
        </w:tc>
        <w:tc>
          <w:tcPr>
            <w:tcW w:w="1275" w:type="dxa"/>
          </w:tcPr>
          <w:p w14:paraId="0A54402C" w14:textId="77777777" w:rsidR="000F58AD" w:rsidRDefault="000F58AD" w:rsidP="000F58AD"/>
        </w:tc>
        <w:tc>
          <w:tcPr>
            <w:tcW w:w="1277" w:type="dxa"/>
          </w:tcPr>
          <w:p w14:paraId="5D2E95A6" w14:textId="77777777" w:rsidR="000F58AD" w:rsidRDefault="000F58AD" w:rsidP="000F58AD"/>
        </w:tc>
        <w:tc>
          <w:tcPr>
            <w:tcW w:w="1147" w:type="dxa"/>
          </w:tcPr>
          <w:p w14:paraId="353CD746" w14:textId="77777777" w:rsidR="000F58AD" w:rsidRDefault="000F58AD" w:rsidP="000F58AD"/>
        </w:tc>
      </w:tr>
    </w:tbl>
    <w:p w14:paraId="6B735136" w14:textId="77777777" w:rsidR="00C678DD" w:rsidRDefault="00C678DD" w:rsidP="00C678DA"/>
    <w:p w14:paraId="02386262" w14:textId="77777777" w:rsidR="00C678DD" w:rsidRDefault="00C678DD">
      <w:pPr>
        <w:spacing w:after="200" w:line="288" w:lineRule="auto"/>
        <w:rPr>
          <w:rFonts w:asciiTheme="majorHAnsi" w:eastAsiaTheme="majorEastAsia" w:hAnsiTheme="majorHAnsi" w:cstheme="majorBidi"/>
          <w:sz w:val="40"/>
          <w:szCs w:val="40"/>
        </w:rPr>
      </w:pPr>
      <w:r>
        <w:br w:type="page"/>
      </w:r>
    </w:p>
    <w:p w14:paraId="7AB3F752" w14:textId="41FF8259" w:rsidR="002C6EB1" w:rsidRDefault="002C6EB1" w:rsidP="002C6EB1">
      <w:pPr>
        <w:pStyle w:val="Kop1"/>
      </w:pPr>
      <w:bookmarkStart w:id="111" w:name="_Toc94777887"/>
      <w:r>
        <w:lastRenderedPageBreak/>
        <w:t xml:space="preserve">Experiment </w:t>
      </w:r>
      <w:r w:rsidR="000F58AD">
        <w:t>6</w:t>
      </w:r>
      <w:r>
        <w:t>: Huidflora</w:t>
      </w:r>
      <w:bookmarkEnd w:id="111"/>
      <w:r>
        <w:t xml:space="preserve"> </w:t>
      </w:r>
    </w:p>
    <w:p w14:paraId="2C4108E6" w14:textId="77777777" w:rsidR="005E6CF1" w:rsidRDefault="005E6CF1" w:rsidP="008C7CCC"/>
    <w:p w14:paraId="2F30DFA2" w14:textId="2D90EF82" w:rsidR="002C6EB1" w:rsidRPr="005E6CF1" w:rsidRDefault="002C6EB1" w:rsidP="005E6CF1">
      <w:pPr>
        <w:rPr>
          <w:b/>
          <w:bCs/>
          <w:sz w:val="28"/>
          <w:szCs w:val="24"/>
        </w:rPr>
      </w:pPr>
      <w:r w:rsidRPr="005E6CF1">
        <w:rPr>
          <w:b/>
          <w:bCs/>
          <w:sz w:val="28"/>
          <w:szCs w:val="24"/>
        </w:rPr>
        <w:t>Doel</w:t>
      </w:r>
    </w:p>
    <w:p w14:paraId="44B617CB" w14:textId="553F6BD3" w:rsidR="00755763" w:rsidRDefault="00755763" w:rsidP="005E6CF1">
      <w:pPr>
        <w:rPr>
          <w:rFonts w:ascii="Arial" w:hAnsi="Arial" w:cs="Arial"/>
          <w:sz w:val="24"/>
          <w:szCs w:val="24"/>
        </w:rPr>
      </w:pPr>
      <w:r>
        <w:rPr>
          <w:rFonts w:ascii="Arial" w:hAnsi="Arial" w:cs="Arial"/>
          <w:sz w:val="24"/>
          <w:szCs w:val="24"/>
        </w:rPr>
        <w:t>Kijken naar het</w:t>
      </w:r>
      <w:r w:rsidR="002C6EB1">
        <w:rPr>
          <w:rFonts w:ascii="Arial" w:hAnsi="Arial" w:cs="Arial"/>
          <w:sz w:val="24"/>
          <w:szCs w:val="24"/>
        </w:rPr>
        <w:t xml:space="preserve"> aantal micro-organismen op de huid </w:t>
      </w:r>
      <w:r>
        <w:rPr>
          <w:rFonts w:ascii="Arial" w:hAnsi="Arial" w:cs="Arial"/>
          <w:sz w:val="24"/>
          <w:szCs w:val="24"/>
        </w:rPr>
        <w:t xml:space="preserve">en wat het effect is van handen wassen daarop. </w:t>
      </w:r>
    </w:p>
    <w:p w14:paraId="7A0D7582" w14:textId="77777777" w:rsidR="002C6EB1" w:rsidRPr="001A075C" w:rsidRDefault="002C6EB1" w:rsidP="002C6EB1">
      <w:pPr>
        <w:rPr>
          <w:rFonts w:eastAsia="Times New Roman" w:cs="Arial"/>
          <w:b/>
          <w:lang w:eastAsia="en-GB"/>
        </w:rPr>
      </w:pPr>
    </w:p>
    <w:p w14:paraId="7161FC6D" w14:textId="77777777" w:rsidR="002C6EB1" w:rsidRPr="00755763" w:rsidRDefault="002C6EB1" w:rsidP="00755763">
      <w:pPr>
        <w:rPr>
          <w:b/>
          <w:bCs/>
          <w:sz w:val="28"/>
          <w:szCs w:val="24"/>
        </w:rPr>
      </w:pPr>
      <w:r w:rsidRPr="00755763">
        <w:rPr>
          <w:rFonts w:eastAsia="Times New Roman"/>
          <w:b/>
          <w:bCs/>
          <w:sz w:val="28"/>
          <w:szCs w:val="24"/>
        </w:rPr>
        <w:t>Inleiding</w:t>
      </w:r>
    </w:p>
    <w:p w14:paraId="571DE53F" w14:textId="75BF341F" w:rsidR="002C6EB1" w:rsidRDefault="00EE26F3" w:rsidP="002C6EB1">
      <w:pPr>
        <w:jc w:val="both"/>
      </w:pPr>
      <w:r>
        <w:rPr>
          <w:noProof/>
        </w:rPr>
        <mc:AlternateContent>
          <mc:Choice Requires="wps">
            <w:drawing>
              <wp:anchor distT="0" distB="0" distL="114300" distR="114300" simplePos="0" relativeHeight="251703296" behindDoc="1" locked="0" layoutInCell="1" allowOverlap="1" wp14:anchorId="57805A69" wp14:editId="0EFDB02D">
                <wp:simplePos x="0" y="0"/>
                <wp:positionH relativeFrom="column">
                  <wp:posOffset>2916555</wp:posOffset>
                </wp:positionH>
                <wp:positionV relativeFrom="paragraph">
                  <wp:posOffset>3531235</wp:posOffset>
                </wp:positionV>
                <wp:extent cx="2857500" cy="301625"/>
                <wp:effectExtent l="0" t="0" r="0" b="3175"/>
                <wp:wrapSquare wrapText="bothSides"/>
                <wp:docPr id="22" name="Tekstvak 22"/>
                <wp:cNvGraphicFramePr/>
                <a:graphic xmlns:a="http://schemas.openxmlformats.org/drawingml/2006/main">
                  <a:graphicData uri="http://schemas.microsoft.com/office/word/2010/wordprocessingShape">
                    <wps:wsp>
                      <wps:cNvSpPr txBox="1"/>
                      <wps:spPr>
                        <a:xfrm>
                          <a:off x="0" y="0"/>
                          <a:ext cx="2857500" cy="301625"/>
                        </a:xfrm>
                        <a:prstGeom prst="rect">
                          <a:avLst/>
                        </a:prstGeom>
                        <a:noFill/>
                        <a:ln>
                          <a:noFill/>
                        </a:ln>
                      </wps:spPr>
                      <wps:txbx>
                        <w:txbxContent>
                          <w:p w14:paraId="7578501D" w14:textId="30A9111D" w:rsidR="00EE26F3" w:rsidRPr="00765FF7" w:rsidRDefault="00EE26F3" w:rsidP="00EE26F3">
                            <w:pPr>
                              <w:rPr>
                                <w:noProof/>
                                <w:szCs w:val="22"/>
                              </w:rPr>
                            </w:pPr>
                            <w:r w:rsidRPr="00765FF7">
                              <w:rPr>
                                <w:sz w:val="20"/>
                                <w:szCs w:val="20"/>
                              </w:rPr>
                              <w:t xml:space="preserve">Afbeelding </w:t>
                            </w:r>
                            <w:r>
                              <w:rPr>
                                <w:sz w:val="20"/>
                                <w:szCs w:val="20"/>
                              </w:rPr>
                              <w:t>9</w:t>
                            </w:r>
                            <w:r w:rsidRPr="00765FF7">
                              <w:rPr>
                                <w:sz w:val="20"/>
                                <w:szCs w:val="20"/>
                              </w:rPr>
                              <w:t>:</w:t>
                            </w:r>
                            <w:r>
                              <w:rPr>
                                <w:sz w:val="20"/>
                                <w:szCs w:val="20"/>
                              </w:rPr>
                              <w:t xml:space="preserve"> Micro-organismen op de hand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05A69" id="Tekstvak 22" o:spid="_x0000_s1034" type="#_x0000_t202" style="position:absolute;left:0;text-align:left;margin-left:229.65pt;margin-top:278.05pt;width:225pt;height:23.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" filled="f" stroked="f">
                <v:textbox inset="0,0,0,0">
                  <w:txbxContent>
                    <w:p w14:paraId="7578501D" w14:textId="30A9111D" w:rsidR="00EE26F3" w:rsidRPr="00765FF7" w:rsidRDefault="00EE26F3" w:rsidP="00EE26F3">
                      <w:pPr>
                        <w:rPr>
                          <w:noProof/>
                          <w:szCs w:val="22"/>
                        </w:rPr>
                      </w:pPr>
                      <w:r w:rsidRPr="00765FF7">
                        <w:rPr>
                          <w:sz w:val="20"/>
                          <w:szCs w:val="20"/>
                        </w:rPr>
                        <w:t xml:space="preserve">Afbeelding </w:t>
                      </w:r>
                      <w:r>
                        <w:rPr>
                          <w:sz w:val="20"/>
                          <w:szCs w:val="20"/>
                        </w:rPr>
                        <w:t>9</w:t>
                      </w:r>
                      <w:r w:rsidRPr="00765FF7">
                        <w:rPr>
                          <w:sz w:val="20"/>
                          <w:szCs w:val="20"/>
                        </w:rPr>
                        <w:t>:</w:t>
                      </w:r>
                      <w:r>
                        <w:rPr>
                          <w:sz w:val="20"/>
                          <w:szCs w:val="20"/>
                        </w:rPr>
                        <w:t xml:space="preserve"> Micro-organismen op de hand </w:t>
                      </w:r>
                    </w:p>
                  </w:txbxContent>
                </v:textbox>
                <w10:wrap type="square"/>
              </v:shape>
            </w:pict>
          </mc:Fallback>
        </mc:AlternateContent>
      </w:r>
      <w:r>
        <w:rPr>
          <w:noProof/>
        </w:rPr>
        <w:drawing>
          <wp:anchor distT="0" distB="0" distL="114300" distR="114300" simplePos="0" relativeHeight="251701248" behindDoc="0" locked="0" layoutInCell="1" allowOverlap="1" wp14:anchorId="7B690DBA" wp14:editId="298BCB94">
            <wp:simplePos x="0" y="0"/>
            <wp:positionH relativeFrom="column">
              <wp:posOffset>2916307</wp:posOffset>
            </wp:positionH>
            <wp:positionV relativeFrom="paragraph">
              <wp:posOffset>803551</wp:posOffset>
            </wp:positionV>
            <wp:extent cx="2857500" cy="2714625"/>
            <wp:effectExtent l="0" t="0" r="0" b="9525"/>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714625"/>
                    </a:xfrm>
                    <a:prstGeom prst="rect">
                      <a:avLst/>
                    </a:prstGeom>
                    <a:noFill/>
                  </pic:spPr>
                </pic:pic>
              </a:graphicData>
            </a:graphic>
          </wp:anchor>
        </w:drawing>
      </w:r>
      <w:r w:rsidR="002C6EB1" w:rsidRPr="009F3D12">
        <w:t>Micro-organismen kun je overal tegenkomen: in de grond, in de lucht, in water, op handen, voeten, kleren en</w:t>
      </w:r>
      <w:r w:rsidR="002C6EB1">
        <w:t xml:space="preserve"> natuurlijk ook op en</w:t>
      </w:r>
      <w:r w:rsidR="002C6EB1" w:rsidRPr="009F3D12">
        <w:t xml:space="preserve"> in je lichaam. Er zijn een heleboel verschillende soorten micro-organismen en die hebben allemaal hun eigen favoriete milieu. De een houdt van warm en lichtzuur, de ander van koud en erg zuur, een derde van erg nat en pH-neutraal en zo kun je nog veel meer milieus bedenken die gunstig zijn voor het ene micro-organisme, maar ongunstig voor het andere. De meeste bacteriën houden van een pH-neutraal milieu. Zij vinden de omstandigheden op de NA-plaat dus prettig.</w:t>
      </w:r>
      <w:r w:rsidR="002C6EB1">
        <w:t xml:space="preserve"> </w:t>
      </w:r>
      <w:r w:rsidR="002C6EB1" w:rsidRPr="009F3D12">
        <w:t>Schimmels en gisten hebben zich aangepast aan een ietwat zuur milieu; dat is te vinden op de MEA-plaat.</w:t>
      </w:r>
      <w:r w:rsidR="002C6EB1">
        <w:t xml:space="preserve"> De micro-organismen op de hand zijn onder te verdelen in de volgende groepen:</w:t>
      </w:r>
    </w:p>
    <w:p w14:paraId="70BA11F3" w14:textId="06729B5F" w:rsidR="00755763" w:rsidRDefault="00755763" w:rsidP="002C6EB1">
      <w:pPr>
        <w:jc w:val="both"/>
        <w:rPr>
          <w:i/>
          <w:iCs/>
        </w:rPr>
      </w:pPr>
    </w:p>
    <w:p w14:paraId="30F08146" w14:textId="3892BF1A" w:rsidR="002C6EB1" w:rsidRPr="009175EE" w:rsidRDefault="002C6EB1" w:rsidP="002C6EB1">
      <w:pPr>
        <w:jc w:val="both"/>
      </w:pPr>
      <w:r w:rsidRPr="009175EE">
        <w:rPr>
          <w:i/>
          <w:iCs/>
        </w:rPr>
        <w:t>Toevallige huidflora:</w:t>
      </w:r>
      <w:r w:rsidRPr="009175EE">
        <w:t xml:space="preserve"> Wanneer je de handen een tijdje niet hebt gewassen zitten er allerlei micro-organismen op. Deze komen toevallig op de hand terecht vanuit de lucht en/of door de dingen die je beetpakt. Het kunnen steeds weer andere micro-organismen zijn. Meestal zijn ze eenvoudig te verwijderen door handenwassen.</w:t>
      </w:r>
    </w:p>
    <w:p w14:paraId="5CCA3106" w14:textId="77777777" w:rsidR="00755763" w:rsidRDefault="00755763" w:rsidP="002C6EB1">
      <w:pPr>
        <w:jc w:val="both"/>
        <w:rPr>
          <w:rFonts w:cs="Arial"/>
          <w:i/>
          <w:iCs/>
        </w:rPr>
      </w:pPr>
    </w:p>
    <w:p w14:paraId="159C16AD" w14:textId="53C7A2D2" w:rsidR="002C6EB1" w:rsidRDefault="002C6EB1" w:rsidP="002C6EB1">
      <w:pPr>
        <w:jc w:val="both"/>
      </w:pPr>
      <w:r w:rsidRPr="009175EE">
        <w:rPr>
          <w:rFonts w:cs="Arial"/>
          <w:i/>
          <w:iCs/>
        </w:rPr>
        <w:t>Blijvende huidflora:</w:t>
      </w:r>
      <w:r>
        <w:rPr>
          <w:rFonts w:cs="Arial"/>
          <w:i/>
          <w:iCs/>
        </w:rPr>
        <w:t xml:space="preserve"> </w:t>
      </w:r>
      <w:r w:rsidRPr="009175EE">
        <w:t xml:space="preserve">De blijvende huidflora is altijd aanwezig en kan door handen wassen niet eenvoudig verwijderd worden. Slechts bij goed handenwassen met zeep gaan de huidporiën zo ver open dat ze naar buiten kunnen treden. Normaalgesproken is de blijvende huidflora onschadelijk, omdat het lichaam de </w:t>
      </w:r>
      <w:r>
        <w:t>micro-organismen</w:t>
      </w:r>
      <w:r w:rsidRPr="009175EE">
        <w:t xml:space="preserve"> in toom weet te houden. </w:t>
      </w:r>
      <w:r>
        <w:t xml:space="preserve">Bij een verminderde weerstand zoals bij </w:t>
      </w:r>
      <w:r w:rsidRPr="009175EE">
        <w:t>ziekte, wondjes</w:t>
      </w:r>
      <w:r>
        <w:t xml:space="preserve"> of</w:t>
      </w:r>
      <w:r w:rsidRPr="009175EE">
        <w:t xml:space="preserve"> ondervoeding kunnen ze wel voor problemen zorgen. Een voorbeeld daarvan is het ontstaan van (steen)puisten.</w:t>
      </w:r>
      <w:r>
        <w:t xml:space="preserve"> </w:t>
      </w:r>
    </w:p>
    <w:p w14:paraId="2CBE44DB" w14:textId="77777777" w:rsidR="00755763" w:rsidRDefault="00755763" w:rsidP="002C6EB1">
      <w:pPr>
        <w:jc w:val="both"/>
      </w:pPr>
    </w:p>
    <w:p w14:paraId="584362E9" w14:textId="77777777" w:rsidR="00755763" w:rsidRDefault="00755763">
      <w:pPr>
        <w:spacing w:after="200" w:line="288" w:lineRule="auto"/>
        <w:rPr>
          <w:b/>
          <w:bCs/>
          <w:sz w:val="28"/>
          <w:szCs w:val="24"/>
        </w:rPr>
      </w:pPr>
      <w:bookmarkStart w:id="112" w:name="_Toc17200802"/>
      <w:bookmarkStart w:id="113" w:name="_Toc17390840"/>
      <w:bookmarkStart w:id="114" w:name="_Toc17444068"/>
      <w:bookmarkStart w:id="115" w:name="_Toc94104912"/>
      <w:bookmarkStart w:id="116" w:name="_Toc94105366"/>
      <w:bookmarkStart w:id="117" w:name="_Toc94105438"/>
      <w:r>
        <w:rPr>
          <w:b/>
          <w:bCs/>
          <w:sz w:val="28"/>
          <w:szCs w:val="24"/>
        </w:rPr>
        <w:br w:type="page"/>
      </w:r>
    </w:p>
    <w:p w14:paraId="06D66F48" w14:textId="4B535DD4" w:rsidR="002C6EB1" w:rsidRPr="00755763" w:rsidRDefault="002C6EB1" w:rsidP="00755763">
      <w:pPr>
        <w:rPr>
          <w:b/>
          <w:bCs/>
          <w:sz w:val="28"/>
          <w:szCs w:val="24"/>
        </w:rPr>
      </w:pPr>
      <w:r w:rsidRPr="00755763">
        <w:rPr>
          <w:b/>
          <w:bCs/>
          <w:sz w:val="28"/>
          <w:szCs w:val="24"/>
        </w:rPr>
        <w:lastRenderedPageBreak/>
        <w:t>Benodigdheden per persoon (huidflora)</w:t>
      </w:r>
      <w:bookmarkEnd w:id="112"/>
      <w:bookmarkEnd w:id="113"/>
      <w:bookmarkEnd w:id="114"/>
      <w:bookmarkEnd w:id="115"/>
      <w:bookmarkEnd w:id="116"/>
      <w:bookmarkEnd w:id="117"/>
    </w:p>
    <w:p w14:paraId="6B77C8D6" w14:textId="77777777" w:rsidR="002C6EB1" w:rsidRDefault="002C6EB1" w:rsidP="00C678DA">
      <w:pPr>
        <w:pStyle w:val="Lijstalinea"/>
        <w:numPr>
          <w:ilvl w:val="0"/>
          <w:numId w:val="38"/>
        </w:numPr>
      </w:pPr>
      <w:r>
        <w:t xml:space="preserve">Nutriënt </w:t>
      </w:r>
      <w:proofErr w:type="spellStart"/>
      <w:r>
        <w:t>agar</w:t>
      </w:r>
      <w:proofErr w:type="spellEnd"/>
      <w:r>
        <w:t xml:space="preserve"> (NA) plaat</w:t>
      </w:r>
    </w:p>
    <w:p w14:paraId="6D60B5F9" w14:textId="77777777" w:rsidR="002C6EB1" w:rsidRPr="001A075C" w:rsidRDefault="002C6EB1" w:rsidP="00C678DA">
      <w:pPr>
        <w:pStyle w:val="Lijstalinea"/>
        <w:numPr>
          <w:ilvl w:val="0"/>
          <w:numId w:val="38"/>
        </w:numPr>
      </w:pPr>
      <w:r w:rsidRPr="001A075C">
        <w:t>1 lege petrischaal</w:t>
      </w:r>
    </w:p>
    <w:p w14:paraId="3231F197" w14:textId="77777777" w:rsidR="002C6EB1" w:rsidRPr="001A075C" w:rsidRDefault="002C6EB1" w:rsidP="00C678DA">
      <w:pPr>
        <w:pStyle w:val="Lijstalinea"/>
        <w:numPr>
          <w:ilvl w:val="0"/>
          <w:numId w:val="38"/>
        </w:numPr>
      </w:pPr>
      <w:r w:rsidRPr="001A075C">
        <w:t>Brander</w:t>
      </w:r>
    </w:p>
    <w:p w14:paraId="410E097E" w14:textId="77777777" w:rsidR="002C6EB1" w:rsidRPr="001A075C" w:rsidRDefault="002C6EB1" w:rsidP="00C678DA">
      <w:pPr>
        <w:pStyle w:val="Lijstalinea"/>
        <w:numPr>
          <w:ilvl w:val="0"/>
          <w:numId w:val="38"/>
        </w:numPr>
      </w:pPr>
      <w:r w:rsidRPr="524FF15F">
        <w:t>Watervaste</w:t>
      </w:r>
      <w:r w:rsidRPr="001A075C">
        <w:t xml:space="preserve"> stift</w:t>
      </w:r>
    </w:p>
    <w:p w14:paraId="528F063B" w14:textId="77777777" w:rsidR="002C6EB1" w:rsidRPr="001A075C" w:rsidRDefault="002C6EB1" w:rsidP="00C678DA">
      <w:pPr>
        <w:pStyle w:val="Lijstalinea"/>
        <w:numPr>
          <w:ilvl w:val="0"/>
          <w:numId w:val="38"/>
        </w:numPr>
      </w:pPr>
      <w:r w:rsidRPr="524FF15F">
        <w:t>Kraan</w:t>
      </w:r>
    </w:p>
    <w:p w14:paraId="53EEEF02" w14:textId="77777777" w:rsidR="002C6EB1" w:rsidRPr="001A075C" w:rsidRDefault="002C6EB1" w:rsidP="00C678DA">
      <w:pPr>
        <w:pStyle w:val="Lijstalinea"/>
        <w:numPr>
          <w:ilvl w:val="0"/>
          <w:numId w:val="38"/>
        </w:numPr>
      </w:pPr>
      <w:r w:rsidRPr="524FF15F">
        <w:t>Zeep</w:t>
      </w:r>
    </w:p>
    <w:p w14:paraId="1053F6F2" w14:textId="573C175B" w:rsidR="002C6EB1" w:rsidRPr="001A075C" w:rsidRDefault="00755763" w:rsidP="00C678DA">
      <w:pPr>
        <w:pStyle w:val="Lijstalinea"/>
        <w:numPr>
          <w:ilvl w:val="0"/>
          <w:numId w:val="38"/>
        </w:numPr>
      </w:pPr>
      <w:proofErr w:type="spellStart"/>
      <w:r>
        <w:t>Sterilium</w:t>
      </w:r>
      <w:proofErr w:type="spellEnd"/>
      <w:r>
        <w:t xml:space="preserve"> </w:t>
      </w:r>
    </w:p>
    <w:p w14:paraId="003565E1" w14:textId="77777777" w:rsidR="002C6EB1" w:rsidRPr="001A075C" w:rsidRDefault="002C6EB1" w:rsidP="002C6EB1">
      <w:pPr>
        <w:rPr>
          <w:rFonts w:cs="Arial"/>
        </w:rPr>
      </w:pPr>
    </w:p>
    <w:p w14:paraId="1B92128D" w14:textId="3198F3C2" w:rsidR="002C6EB1" w:rsidRPr="00755763" w:rsidRDefault="0077194D" w:rsidP="00755763">
      <w:pPr>
        <w:rPr>
          <w:b/>
          <w:bCs/>
          <w:sz w:val="28"/>
          <w:szCs w:val="24"/>
        </w:rPr>
      </w:pPr>
      <w:bookmarkStart w:id="118" w:name="_Toc17200803"/>
      <w:bookmarkStart w:id="119" w:name="_Toc17390841"/>
      <w:bookmarkStart w:id="120" w:name="_Toc17444069"/>
      <w:bookmarkStart w:id="121" w:name="_Toc94104913"/>
      <w:bookmarkStart w:id="122" w:name="_Toc94105367"/>
      <w:bookmarkStart w:id="123" w:name="_Toc94105439"/>
      <w:r>
        <w:rPr>
          <w:rFonts w:cs="Arial"/>
          <w:noProof/>
        </w:rPr>
        <w:drawing>
          <wp:anchor distT="0" distB="0" distL="114300" distR="114300" simplePos="0" relativeHeight="251695104" behindDoc="1" locked="0" layoutInCell="1" allowOverlap="1" wp14:anchorId="35C8B865" wp14:editId="724D76DC">
            <wp:simplePos x="0" y="0"/>
            <wp:positionH relativeFrom="margin">
              <wp:posOffset>3703873</wp:posOffset>
            </wp:positionH>
            <wp:positionV relativeFrom="paragraph">
              <wp:posOffset>258445</wp:posOffset>
            </wp:positionV>
            <wp:extent cx="2538730" cy="2478405"/>
            <wp:effectExtent l="0" t="0" r="0" b="0"/>
            <wp:wrapSquare wrapText="bothSides"/>
            <wp:docPr id="11" name="Afbeelding 11" descr="Afbeelding met verschille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verschillend&#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8730" cy="2478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EB1" w:rsidRPr="00755763">
        <w:rPr>
          <w:b/>
          <w:bCs/>
          <w:sz w:val="28"/>
          <w:szCs w:val="24"/>
        </w:rPr>
        <w:t>Werkwijze (huidflora)</w:t>
      </w:r>
      <w:bookmarkEnd w:id="118"/>
      <w:bookmarkEnd w:id="119"/>
      <w:bookmarkEnd w:id="120"/>
      <w:bookmarkEnd w:id="121"/>
      <w:bookmarkEnd w:id="122"/>
      <w:bookmarkEnd w:id="123"/>
    </w:p>
    <w:p w14:paraId="28CE03BC" w14:textId="559D1AFA" w:rsidR="0077194D" w:rsidRDefault="002C6EB1" w:rsidP="00C678DA">
      <w:pPr>
        <w:pStyle w:val="Lijstalinea"/>
        <w:numPr>
          <w:ilvl w:val="0"/>
          <w:numId w:val="39"/>
        </w:numPr>
      </w:pPr>
      <w:r w:rsidRPr="001A075C">
        <w:t>Verdeel de plaat in 4 kwarten door op de achterkant met een watervaste stift een kruis te zetten.</w:t>
      </w:r>
      <w:r w:rsidR="0077194D">
        <w:t xml:space="preserve"> Benoem de zones I, II, III en IV</w:t>
      </w:r>
    </w:p>
    <w:p w14:paraId="5996FC8C" w14:textId="2B6B9659" w:rsidR="0077194D" w:rsidRDefault="002C6EB1" w:rsidP="00C678DA">
      <w:pPr>
        <w:pStyle w:val="Lijstalinea"/>
        <w:numPr>
          <w:ilvl w:val="0"/>
          <w:numId w:val="39"/>
        </w:numPr>
      </w:pPr>
      <w:r w:rsidRPr="001A075C">
        <w:t>Druk een ongewassen vinger af in zone I.</w:t>
      </w:r>
    </w:p>
    <w:p w14:paraId="396155C8" w14:textId="2104D7CC" w:rsidR="0077194D" w:rsidRDefault="0077194D" w:rsidP="00C678DA">
      <w:pPr>
        <w:pStyle w:val="Lijstalinea"/>
        <w:numPr>
          <w:ilvl w:val="0"/>
          <w:numId w:val="39"/>
        </w:numPr>
      </w:pPr>
      <w:r>
        <w:t xml:space="preserve">Was je handen vervolgens met water. Sla je handen af, dus </w:t>
      </w:r>
      <w:r w:rsidRPr="00C678DA">
        <w:rPr>
          <w:u w:val="single"/>
        </w:rPr>
        <w:t>niet afdrogen</w:t>
      </w:r>
      <w:r>
        <w:t xml:space="preserve">, en druk deze op zone II </w:t>
      </w:r>
    </w:p>
    <w:p w14:paraId="61F0BD3A" w14:textId="545A4F25" w:rsidR="0077194D" w:rsidRDefault="0077194D" w:rsidP="00C678DA">
      <w:pPr>
        <w:pStyle w:val="Lijstalinea"/>
        <w:numPr>
          <w:ilvl w:val="0"/>
          <w:numId w:val="39"/>
        </w:numPr>
      </w:pPr>
      <w:r>
        <w:rPr>
          <w:noProof/>
        </w:rPr>
        <mc:AlternateContent>
          <mc:Choice Requires="wps">
            <w:drawing>
              <wp:anchor distT="0" distB="0" distL="114300" distR="114300" simplePos="0" relativeHeight="251697152" behindDoc="1" locked="0" layoutInCell="1" allowOverlap="1" wp14:anchorId="64E2448A" wp14:editId="70D9EEB2">
                <wp:simplePos x="0" y="0"/>
                <wp:positionH relativeFrom="column">
                  <wp:posOffset>3703955</wp:posOffset>
                </wp:positionH>
                <wp:positionV relativeFrom="paragraph">
                  <wp:posOffset>709930</wp:posOffset>
                </wp:positionV>
                <wp:extent cx="2869565" cy="667385"/>
                <wp:effectExtent l="0" t="0" r="6985" b="18415"/>
                <wp:wrapSquare wrapText="bothSides"/>
                <wp:docPr id="12" name="Tekstvak 12"/>
                <wp:cNvGraphicFramePr/>
                <a:graphic xmlns:a="http://schemas.openxmlformats.org/drawingml/2006/main">
                  <a:graphicData uri="http://schemas.microsoft.com/office/word/2010/wordprocessingShape">
                    <wps:wsp>
                      <wps:cNvSpPr txBox="1"/>
                      <wps:spPr>
                        <a:xfrm>
                          <a:off x="0" y="0"/>
                          <a:ext cx="2869565" cy="667385"/>
                        </a:xfrm>
                        <a:prstGeom prst="rect">
                          <a:avLst/>
                        </a:prstGeom>
                        <a:noFill/>
                        <a:ln>
                          <a:noFill/>
                        </a:ln>
                      </wps:spPr>
                      <wps:txbx>
                        <w:txbxContent>
                          <w:p w14:paraId="73F332FB" w14:textId="4406A30F" w:rsidR="0077194D" w:rsidRPr="00765FF7" w:rsidRDefault="0077194D" w:rsidP="0077194D">
                            <w:pPr>
                              <w:rPr>
                                <w:noProof/>
                                <w:szCs w:val="22"/>
                              </w:rPr>
                            </w:pPr>
                            <w:r w:rsidRPr="00765FF7">
                              <w:rPr>
                                <w:sz w:val="20"/>
                                <w:szCs w:val="20"/>
                              </w:rPr>
                              <w:t xml:space="preserve">Afbeelding </w:t>
                            </w:r>
                            <w:r w:rsidR="00EE26F3">
                              <w:rPr>
                                <w:sz w:val="20"/>
                                <w:szCs w:val="20"/>
                              </w:rPr>
                              <w:t>10</w:t>
                            </w:r>
                            <w:r w:rsidRPr="00765FF7">
                              <w:rPr>
                                <w:sz w:val="20"/>
                                <w:szCs w:val="20"/>
                              </w:rPr>
                              <w:t>:</w:t>
                            </w:r>
                            <w:r>
                              <w:rPr>
                                <w:sz w:val="20"/>
                                <w:szCs w:val="20"/>
                              </w:rPr>
                              <w:t xml:space="preserve"> Schematisch weergave voor de verdeling van de petrischaal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2448A" id="Tekstvak 12" o:spid="_x0000_s1035" type="#_x0000_t202" style="position:absolute;left:0;text-align:left;margin-left:291.65pt;margin-top:55.9pt;width:225.95pt;height:52.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" filled="f" stroked="f">
                <v:textbox inset="0,0,0,0">
                  <w:txbxContent>
                    <w:p w14:paraId="73F332FB" w14:textId="4406A30F" w:rsidR="0077194D" w:rsidRPr="00765FF7" w:rsidRDefault="0077194D" w:rsidP="0077194D">
                      <w:pPr>
                        <w:rPr>
                          <w:noProof/>
                          <w:szCs w:val="22"/>
                        </w:rPr>
                      </w:pPr>
                      <w:r w:rsidRPr="00765FF7">
                        <w:rPr>
                          <w:sz w:val="20"/>
                          <w:szCs w:val="20"/>
                        </w:rPr>
                        <w:t xml:space="preserve">Afbeelding </w:t>
                      </w:r>
                      <w:r w:rsidR="00EE26F3">
                        <w:rPr>
                          <w:sz w:val="20"/>
                          <w:szCs w:val="20"/>
                        </w:rPr>
                        <w:t>10</w:t>
                      </w:r>
                      <w:r w:rsidRPr="00765FF7">
                        <w:rPr>
                          <w:sz w:val="20"/>
                          <w:szCs w:val="20"/>
                        </w:rPr>
                        <w:t>:</w:t>
                      </w:r>
                      <w:r>
                        <w:rPr>
                          <w:sz w:val="20"/>
                          <w:szCs w:val="20"/>
                        </w:rPr>
                        <w:t xml:space="preserve"> Schematisch weergave voor de verdeling van de petrischaal </w:t>
                      </w:r>
                    </w:p>
                  </w:txbxContent>
                </v:textbox>
                <w10:wrap type="square"/>
              </v:shape>
            </w:pict>
          </mc:Fallback>
        </mc:AlternateContent>
      </w:r>
      <w:r w:rsidR="002C6EB1" w:rsidRPr="001A075C">
        <w:t xml:space="preserve">Was je handen </w:t>
      </w:r>
      <w:r>
        <w:t xml:space="preserve">vervolgens </w:t>
      </w:r>
      <w:r w:rsidR="002C6EB1" w:rsidRPr="001A075C">
        <w:t xml:space="preserve">1 minuut met zeep. </w:t>
      </w:r>
      <w:r>
        <w:t xml:space="preserve">Sla je handen af, dus </w:t>
      </w:r>
      <w:r w:rsidRPr="00C678DA">
        <w:rPr>
          <w:u w:val="single"/>
        </w:rPr>
        <w:t>niet afdrogen</w:t>
      </w:r>
      <w:r>
        <w:t xml:space="preserve">, </w:t>
      </w:r>
      <w:r w:rsidR="002C6EB1" w:rsidRPr="001A075C">
        <w:t>en druk dezelfde vinger af in zone II</w:t>
      </w:r>
      <w:r>
        <w:t>I</w:t>
      </w:r>
      <w:r w:rsidR="002C6EB1" w:rsidRPr="001A075C">
        <w:t>.</w:t>
      </w:r>
    </w:p>
    <w:p w14:paraId="141A5D03" w14:textId="259B5D62" w:rsidR="002C6EB1" w:rsidRDefault="0077194D" w:rsidP="00C678DA">
      <w:pPr>
        <w:pStyle w:val="Lijstalinea"/>
        <w:numPr>
          <w:ilvl w:val="0"/>
          <w:numId w:val="39"/>
        </w:numPr>
      </w:pPr>
      <w:r>
        <w:t xml:space="preserve">Was je handen nu eerst weer 1 minuut met zeep en gebruik daarna met </w:t>
      </w:r>
      <w:proofErr w:type="spellStart"/>
      <w:r>
        <w:t>sterilium</w:t>
      </w:r>
      <w:proofErr w:type="spellEnd"/>
      <w:r>
        <w:t xml:space="preserve">. </w:t>
      </w:r>
      <w:r w:rsidR="002C6EB1" w:rsidRPr="001A075C">
        <w:t>Sla de alcohol af en druk de vinger daarna af in zone I</w:t>
      </w:r>
      <w:r>
        <w:t>V</w:t>
      </w:r>
      <w:r w:rsidR="002C6EB1" w:rsidRPr="001A075C">
        <w:t>.</w:t>
      </w:r>
    </w:p>
    <w:p w14:paraId="1ADAF613" w14:textId="77777777" w:rsidR="00EE26F3" w:rsidRDefault="0077194D" w:rsidP="00C678DA">
      <w:pPr>
        <w:pStyle w:val="Lijstalinea"/>
        <w:numPr>
          <w:ilvl w:val="0"/>
          <w:numId w:val="39"/>
        </w:numPr>
      </w:pPr>
      <w:proofErr w:type="spellStart"/>
      <w:r>
        <w:t>Incubeer</w:t>
      </w:r>
      <w:proofErr w:type="spellEnd"/>
      <w:r>
        <w:t xml:space="preserve"> de platen op de kop voor 3 dagen bij 30 °C.</w:t>
      </w:r>
    </w:p>
    <w:p w14:paraId="0AF9DFA7" w14:textId="56FF2DD4" w:rsidR="00EE26F3" w:rsidRDefault="00EE26F3" w:rsidP="00C678DA"/>
    <w:p w14:paraId="168DF0E4" w14:textId="0000A503" w:rsidR="00C678DA" w:rsidRDefault="00C678DA" w:rsidP="00EE26F3">
      <w:pPr>
        <w:rPr>
          <w:rFonts w:cs="Arial"/>
          <w:b/>
          <w:bCs/>
          <w:iCs/>
          <w:sz w:val="28"/>
          <w:szCs w:val="28"/>
        </w:rPr>
      </w:pPr>
      <w:r>
        <w:rPr>
          <w:rFonts w:cs="Arial"/>
          <w:b/>
          <w:bCs/>
          <w:iCs/>
          <w:sz w:val="28"/>
          <w:szCs w:val="28"/>
        </w:rPr>
        <w:t xml:space="preserve">Resultaten verwerking </w:t>
      </w:r>
    </w:p>
    <w:p w14:paraId="7DB0C70B" w14:textId="77777777" w:rsidR="00C678DA" w:rsidRDefault="00C678DA" w:rsidP="00C678DA">
      <w:pPr>
        <w:pStyle w:val="Lijstalinea"/>
        <w:numPr>
          <w:ilvl w:val="0"/>
          <w:numId w:val="40"/>
        </w:numPr>
      </w:pPr>
      <w:r>
        <w:t xml:space="preserve">Maak een tekening van de plaat en beantwoord de volgende vragen: </w:t>
      </w:r>
    </w:p>
    <w:p w14:paraId="6B312CFB" w14:textId="77777777" w:rsidR="00C678DA" w:rsidRDefault="00933438" w:rsidP="00C678DA">
      <w:pPr>
        <w:pStyle w:val="Lijstalinea"/>
        <w:numPr>
          <w:ilvl w:val="0"/>
          <w:numId w:val="41"/>
        </w:numPr>
      </w:pPr>
      <w:r>
        <w:t xml:space="preserve">Welke soort micro-organismen vindt je vooral in zone I? Leg je antwoord uit. </w:t>
      </w:r>
    </w:p>
    <w:p w14:paraId="583F484B" w14:textId="77777777" w:rsidR="00C678DA" w:rsidRDefault="00933438" w:rsidP="00C678DA">
      <w:pPr>
        <w:pStyle w:val="Lijstalinea"/>
        <w:numPr>
          <w:ilvl w:val="0"/>
          <w:numId w:val="41"/>
        </w:numPr>
      </w:pPr>
      <w:r>
        <w:t xml:space="preserve">Welke soort micro-organismen vindt je vooral in zone II? Leg je antwoord uit. </w:t>
      </w:r>
    </w:p>
    <w:p w14:paraId="481F9E17" w14:textId="77777777" w:rsidR="00C678DA" w:rsidRDefault="00933438" w:rsidP="00C678DA">
      <w:pPr>
        <w:pStyle w:val="Lijstalinea"/>
        <w:numPr>
          <w:ilvl w:val="0"/>
          <w:numId w:val="41"/>
        </w:numPr>
      </w:pPr>
      <w:r>
        <w:t xml:space="preserve">Welke soort micro-organismen vindt je vooral in zone III? Leg je antwoord uit. </w:t>
      </w:r>
    </w:p>
    <w:p w14:paraId="48F7D545" w14:textId="5EA702B4" w:rsidR="00933438" w:rsidRDefault="00933438" w:rsidP="00C678DA">
      <w:pPr>
        <w:pStyle w:val="Lijstalinea"/>
        <w:numPr>
          <w:ilvl w:val="0"/>
          <w:numId w:val="41"/>
        </w:numPr>
      </w:pPr>
      <w:r>
        <w:t xml:space="preserve">Welke soort micro-organismen vindt je vooral in zone IV? Leg je antwoord uit. </w:t>
      </w:r>
    </w:p>
    <w:p w14:paraId="7FAC2B92" w14:textId="77777777" w:rsidR="00933438" w:rsidRDefault="00933438" w:rsidP="00933438"/>
    <w:p w14:paraId="0272D23D" w14:textId="77777777" w:rsidR="00933438" w:rsidRDefault="00933438">
      <w:pPr>
        <w:spacing w:after="200" w:line="288" w:lineRule="auto"/>
        <w:rPr>
          <w:rFonts w:asciiTheme="majorHAnsi" w:eastAsiaTheme="majorEastAsia" w:hAnsiTheme="majorHAnsi" w:cstheme="majorBidi"/>
          <w:sz w:val="40"/>
          <w:szCs w:val="40"/>
        </w:rPr>
      </w:pPr>
      <w:r>
        <w:br w:type="page"/>
      </w:r>
    </w:p>
    <w:p w14:paraId="6C72EC30" w14:textId="0C101FD8" w:rsidR="002C6EB1" w:rsidRDefault="002C6EB1" w:rsidP="002C6EB1">
      <w:pPr>
        <w:pStyle w:val="Kop1"/>
      </w:pPr>
      <w:bookmarkStart w:id="124" w:name="_Toc94777888"/>
      <w:r>
        <w:lastRenderedPageBreak/>
        <w:t xml:space="preserve">Experiment </w:t>
      </w:r>
      <w:r w:rsidR="00933438">
        <w:t>7</w:t>
      </w:r>
      <w:r>
        <w:t>: Hygiëne onderzoek</w:t>
      </w:r>
      <w:bookmarkEnd w:id="124"/>
      <w:r>
        <w:t xml:space="preserve"> </w:t>
      </w:r>
    </w:p>
    <w:p w14:paraId="2E393FBB" w14:textId="77777777" w:rsidR="00933438" w:rsidRDefault="00933438" w:rsidP="00933438">
      <w:bookmarkStart w:id="125" w:name="_Toc17200824"/>
      <w:bookmarkStart w:id="126" w:name="_Toc17390863"/>
      <w:bookmarkStart w:id="127" w:name="_Toc17444091"/>
      <w:bookmarkStart w:id="128" w:name="_Toc94104935"/>
      <w:bookmarkStart w:id="129" w:name="_Toc94105389"/>
      <w:bookmarkStart w:id="130" w:name="_Toc94105461"/>
    </w:p>
    <w:p w14:paraId="5EFC8EAB" w14:textId="61A2663E" w:rsidR="002C6EB1" w:rsidRPr="00933438" w:rsidRDefault="002C6EB1" w:rsidP="00933438">
      <w:pPr>
        <w:rPr>
          <w:b/>
          <w:bCs/>
          <w:sz w:val="28"/>
          <w:szCs w:val="24"/>
        </w:rPr>
      </w:pPr>
      <w:r w:rsidRPr="00933438">
        <w:rPr>
          <w:b/>
          <w:bCs/>
          <w:sz w:val="28"/>
          <w:szCs w:val="24"/>
        </w:rPr>
        <w:t>Doel</w:t>
      </w:r>
      <w:bookmarkEnd w:id="125"/>
      <w:bookmarkEnd w:id="126"/>
      <w:bookmarkEnd w:id="127"/>
      <w:bookmarkEnd w:id="128"/>
      <w:bookmarkEnd w:id="129"/>
      <w:bookmarkEnd w:id="130"/>
    </w:p>
    <w:p w14:paraId="19FA1595" w14:textId="77777777" w:rsidR="002C6EB1" w:rsidRPr="009C6504" w:rsidRDefault="002C6EB1" w:rsidP="002C6EB1">
      <w:pPr>
        <w:pStyle w:val="Geenafstand"/>
        <w:rPr>
          <w:rFonts w:ascii="Arial" w:hAnsi="Arial" w:cs="Arial"/>
          <w:sz w:val="24"/>
          <w:szCs w:val="24"/>
        </w:rPr>
      </w:pPr>
      <w:r>
        <w:rPr>
          <w:rFonts w:ascii="Arial" w:hAnsi="Arial" w:cs="Arial"/>
          <w:sz w:val="24"/>
          <w:szCs w:val="24"/>
        </w:rPr>
        <w:t>De effectiviteit van toiletpapier en handen wassen na toiletbezoek bepalen.</w:t>
      </w:r>
    </w:p>
    <w:p w14:paraId="2A1AB857" w14:textId="77777777" w:rsidR="002C6EB1" w:rsidRDefault="002C6EB1" w:rsidP="002C6EB1">
      <w:pPr>
        <w:rPr>
          <w:b/>
        </w:rPr>
      </w:pPr>
    </w:p>
    <w:p w14:paraId="5E1EB8D2" w14:textId="77777777" w:rsidR="002C6EB1" w:rsidRPr="00D044B2" w:rsidRDefault="002C6EB1" w:rsidP="00D044B2">
      <w:pPr>
        <w:rPr>
          <w:b/>
          <w:bCs/>
          <w:sz w:val="28"/>
          <w:szCs w:val="24"/>
        </w:rPr>
      </w:pPr>
      <w:bookmarkStart w:id="131" w:name="_Toc17200825"/>
      <w:bookmarkStart w:id="132" w:name="_Toc17390864"/>
      <w:bookmarkStart w:id="133" w:name="_Toc17444092"/>
      <w:bookmarkStart w:id="134" w:name="_Toc94104936"/>
      <w:bookmarkStart w:id="135" w:name="_Toc94105390"/>
      <w:bookmarkStart w:id="136" w:name="_Toc94105462"/>
      <w:r w:rsidRPr="00D044B2">
        <w:rPr>
          <w:b/>
          <w:bCs/>
          <w:sz w:val="28"/>
          <w:szCs w:val="24"/>
        </w:rPr>
        <w:t>Inleiding</w:t>
      </w:r>
      <w:bookmarkEnd w:id="131"/>
      <w:bookmarkEnd w:id="132"/>
      <w:bookmarkEnd w:id="133"/>
      <w:bookmarkEnd w:id="134"/>
      <w:bookmarkEnd w:id="135"/>
      <w:bookmarkEnd w:id="136"/>
    </w:p>
    <w:p w14:paraId="5BA53A9C" w14:textId="77777777" w:rsidR="002C6EB1" w:rsidRDefault="002C6EB1" w:rsidP="00D044B2">
      <w:r w:rsidRPr="00851215">
        <w:t xml:space="preserve">In onze darmen, en vooral in de dikke darm, leven miljarden darmbacteriën. Met de ontlasting komen er dus ook miljoenen darmbacteriën naar buiten. Iedereen bezoekt vrijwel dagelijks het toilet voor deze grote boodschap en iedereen gebruikt daarna toiletpapier om de billen schoon te vegen. Het toiletpapier dient ervoor de vingers schoon te houden, zodat er geen </w:t>
      </w:r>
      <w:proofErr w:type="spellStart"/>
      <w:r w:rsidRPr="00851215">
        <w:t>faeces</w:t>
      </w:r>
      <w:proofErr w:type="spellEnd"/>
      <w:r w:rsidRPr="00851215">
        <w:t xml:space="preserve"> en daarmee geen darmbacteriën op terechtkomen. Voor het geval dat, worden vervolgens meestal ook de handen nog gewassen. In deze proef gaan </w:t>
      </w:r>
      <w:r>
        <w:t>jullie</w:t>
      </w:r>
      <w:r w:rsidRPr="00851215">
        <w:t xml:space="preserve"> onderzoeken of het gebruik van toiletpapier en handen wassen na toiletbezoek voldoende effectief is.</w:t>
      </w:r>
    </w:p>
    <w:p w14:paraId="6CC66935" w14:textId="5E4BC8DE" w:rsidR="002C6EB1" w:rsidRDefault="002C6EB1" w:rsidP="00D044B2">
      <w:r w:rsidRPr="00851215">
        <w:t xml:space="preserve">Het toiletbezoek wordt nagebootst met een cultuur van </w:t>
      </w:r>
      <w:proofErr w:type="spellStart"/>
      <w:r w:rsidRPr="00851215">
        <w:rPr>
          <w:i/>
        </w:rPr>
        <w:t>Serratia</w:t>
      </w:r>
      <w:proofErr w:type="spellEnd"/>
      <w:r w:rsidRPr="00851215">
        <w:rPr>
          <w:i/>
        </w:rPr>
        <w:t xml:space="preserve"> </w:t>
      </w:r>
      <w:proofErr w:type="spellStart"/>
      <w:r w:rsidRPr="00851215">
        <w:rPr>
          <w:i/>
        </w:rPr>
        <w:t>marcescens</w:t>
      </w:r>
      <w:proofErr w:type="spellEnd"/>
      <w:r w:rsidRPr="00851215">
        <w:t xml:space="preserve">. Deze bacterie behoort tot de familie </w:t>
      </w:r>
      <w:r>
        <w:t>van de</w:t>
      </w:r>
      <w:r w:rsidRPr="00851215">
        <w:t xml:space="preserve"> </w:t>
      </w:r>
      <w:proofErr w:type="spellStart"/>
      <w:r w:rsidRPr="00851215">
        <w:rPr>
          <w:i/>
        </w:rPr>
        <w:t>Enterobacteriaceae</w:t>
      </w:r>
      <w:proofErr w:type="spellEnd"/>
      <w:r w:rsidRPr="00851215">
        <w:t>.</w:t>
      </w:r>
      <w:r>
        <w:t xml:space="preserve"> </w:t>
      </w:r>
      <w:r w:rsidR="00D044B2">
        <w:t>“</w:t>
      </w:r>
      <w:proofErr w:type="spellStart"/>
      <w:r>
        <w:t>Enteron</w:t>
      </w:r>
      <w:proofErr w:type="spellEnd"/>
      <w:r w:rsidR="00D044B2">
        <w:t>”</w:t>
      </w:r>
      <w:r>
        <w:t xml:space="preserve"> betekent darmen en z</w:t>
      </w:r>
      <w:r w:rsidRPr="00851215">
        <w:t>oals deze naam aangeeft komen vertegenwoordigers van deze familie vooral voor in het darmkanaal van mens en dier</w:t>
      </w:r>
      <w:r>
        <w:t>.</w:t>
      </w:r>
    </w:p>
    <w:p w14:paraId="12BEFDBC" w14:textId="0B760D4E" w:rsidR="002C6EB1" w:rsidRPr="00851215" w:rsidRDefault="002C6EB1" w:rsidP="00D044B2">
      <w:r w:rsidRPr="00851215">
        <w:t xml:space="preserve">Tot de </w:t>
      </w:r>
      <w:proofErr w:type="spellStart"/>
      <w:r w:rsidRPr="00851215">
        <w:rPr>
          <w:i/>
        </w:rPr>
        <w:t>Enterobacteriaceae</w:t>
      </w:r>
      <w:proofErr w:type="spellEnd"/>
      <w:r w:rsidRPr="00851215">
        <w:t xml:space="preserve"> behoren</w:t>
      </w:r>
      <w:r w:rsidR="00D044B2">
        <w:t xml:space="preserve"> </w:t>
      </w:r>
      <w:r>
        <w:t>pathogene (= ziekteverwekkende) bacteriën</w:t>
      </w:r>
      <w:r w:rsidRPr="00851215">
        <w:t xml:space="preserve"> als </w:t>
      </w:r>
      <w:r w:rsidRPr="00851215">
        <w:rPr>
          <w:i/>
        </w:rPr>
        <w:t>Salmonella</w:t>
      </w:r>
      <w:r w:rsidRPr="00851215">
        <w:t xml:space="preserve">, </w:t>
      </w:r>
      <w:proofErr w:type="spellStart"/>
      <w:r w:rsidRPr="00851215">
        <w:rPr>
          <w:i/>
        </w:rPr>
        <w:t>Shigella</w:t>
      </w:r>
      <w:proofErr w:type="spellEnd"/>
      <w:r w:rsidRPr="00851215">
        <w:t xml:space="preserve"> en </w:t>
      </w:r>
      <w:proofErr w:type="spellStart"/>
      <w:r w:rsidRPr="00851215">
        <w:rPr>
          <w:i/>
        </w:rPr>
        <w:t>Yersinia</w:t>
      </w:r>
      <w:proofErr w:type="spellEnd"/>
      <w:r w:rsidRPr="00851215">
        <w:t xml:space="preserve"> die allemaal ernstige ziektes kunnen veroorzaken. Ook zij komen van nature in de darmen voor, maar slechts in beperkte mate. Zij worden in toom gehouden door de grote meerderheid aan nuttige spijsverteringsbacteriën, zodat zij geen schade kunnen veroorzaken. </w:t>
      </w:r>
      <w:r>
        <w:t xml:space="preserve">Maar, krijg je </w:t>
      </w:r>
      <w:r w:rsidRPr="00851215">
        <w:t>een</w:t>
      </w:r>
      <w:r>
        <w:t xml:space="preserve"> keer een</w:t>
      </w:r>
      <w:r w:rsidRPr="00851215">
        <w:t xml:space="preserve"> grote hoeveelheid in binnen,</w:t>
      </w:r>
      <w:r>
        <w:t xml:space="preserve"> bijvoorbeeld door het eten van besmet vlees,</w:t>
      </w:r>
      <w:r w:rsidRPr="00851215">
        <w:t xml:space="preserve"> dan kan dat leiden tot voedselinfecties.</w:t>
      </w:r>
    </w:p>
    <w:p w14:paraId="4418C2EE" w14:textId="4AE91B50" w:rsidR="002C6EB1" w:rsidRDefault="002C6EB1" w:rsidP="00D044B2">
      <w:proofErr w:type="spellStart"/>
      <w:r w:rsidRPr="00851215">
        <w:rPr>
          <w:i/>
        </w:rPr>
        <w:t>Serratia</w:t>
      </w:r>
      <w:proofErr w:type="spellEnd"/>
      <w:r w:rsidRPr="00851215">
        <w:rPr>
          <w:i/>
        </w:rPr>
        <w:t xml:space="preserve"> </w:t>
      </w:r>
      <w:proofErr w:type="spellStart"/>
      <w:r w:rsidRPr="00851215">
        <w:rPr>
          <w:i/>
        </w:rPr>
        <w:t>marcescens</w:t>
      </w:r>
      <w:proofErr w:type="spellEnd"/>
      <w:r w:rsidRPr="00851215">
        <w:t xml:space="preserve"> is niet pathogeen en veroorzaakt daarom geen ziektes. In aanwezigheid van voldoende zuurstof en bij een temperatuur van 10</w:t>
      </w:r>
      <w:r w:rsidRPr="00851215">
        <w:rPr>
          <w:rFonts w:ascii="Symbol" w:eastAsia="Symbol" w:hAnsi="Symbol" w:cs="Symbol"/>
        </w:rPr>
        <w:t>°</w:t>
      </w:r>
      <w:r w:rsidRPr="00851215">
        <w:t>C tot 35</w:t>
      </w:r>
      <w:r w:rsidRPr="00851215">
        <w:rPr>
          <w:rFonts w:ascii="Symbol" w:eastAsia="Symbol" w:hAnsi="Symbol" w:cs="Symbol"/>
        </w:rPr>
        <w:t>°</w:t>
      </w:r>
      <w:r w:rsidRPr="00851215">
        <w:t xml:space="preserve">C </w:t>
      </w:r>
      <w:r>
        <w:t>groeit deze bacterie in rode kolonies</w:t>
      </w:r>
      <w:r w:rsidRPr="00851215">
        <w:t>.</w:t>
      </w:r>
      <w:r>
        <w:t xml:space="preserve"> </w:t>
      </w:r>
    </w:p>
    <w:p w14:paraId="6BC9ABD2" w14:textId="77777777" w:rsidR="00D044B2" w:rsidRDefault="00D044B2" w:rsidP="00D044B2"/>
    <w:p w14:paraId="04FAEFB1" w14:textId="77777777" w:rsidR="002C6EB1" w:rsidRPr="00D044B2" w:rsidRDefault="002C6EB1" w:rsidP="00D044B2">
      <w:pPr>
        <w:rPr>
          <w:b/>
          <w:bCs/>
          <w:sz w:val="28"/>
          <w:szCs w:val="24"/>
        </w:rPr>
      </w:pPr>
      <w:bookmarkStart w:id="137" w:name="_Toc17390865"/>
      <w:bookmarkStart w:id="138" w:name="_Toc17444093"/>
      <w:bookmarkStart w:id="139" w:name="_Toc94104937"/>
      <w:bookmarkStart w:id="140" w:name="_Toc94105391"/>
      <w:bookmarkStart w:id="141" w:name="_Toc94105463"/>
      <w:r w:rsidRPr="00D044B2">
        <w:rPr>
          <w:b/>
          <w:bCs/>
          <w:sz w:val="28"/>
          <w:szCs w:val="24"/>
        </w:rPr>
        <w:t>Voorbereidingsvragen</w:t>
      </w:r>
      <w:bookmarkEnd w:id="137"/>
      <w:bookmarkEnd w:id="138"/>
      <w:bookmarkEnd w:id="139"/>
      <w:bookmarkEnd w:id="140"/>
      <w:bookmarkEnd w:id="141"/>
    </w:p>
    <w:p w14:paraId="29CA1ADD" w14:textId="77777777" w:rsidR="002C6EB1" w:rsidRPr="00BC6E8A" w:rsidRDefault="002C6EB1" w:rsidP="00865054">
      <w:pPr>
        <w:pStyle w:val="Lijstalinea"/>
        <w:numPr>
          <w:ilvl w:val="0"/>
          <w:numId w:val="23"/>
        </w:numPr>
      </w:pPr>
      <w:r w:rsidRPr="00BC6E8A">
        <w:t xml:space="preserve">Zijn bacteriën van de familie </w:t>
      </w:r>
      <w:proofErr w:type="spellStart"/>
      <w:r w:rsidRPr="00D044B2">
        <w:rPr>
          <w:i/>
          <w:iCs/>
        </w:rPr>
        <w:t>Enterobacteriaceae</w:t>
      </w:r>
      <w:proofErr w:type="spellEnd"/>
      <w:r w:rsidRPr="00BC6E8A">
        <w:t xml:space="preserve"> </w:t>
      </w:r>
      <w:proofErr w:type="spellStart"/>
      <w:r w:rsidRPr="00BC6E8A">
        <w:t>gram-positief</w:t>
      </w:r>
      <w:proofErr w:type="spellEnd"/>
      <w:r w:rsidRPr="00BC6E8A">
        <w:t xml:space="preserve"> of </w:t>
      </w:r>
      <w:proofErr w:type="spellStart"/>
      <w:r w:rsidRPr="00BC6E8A">
        <w:t>gram-negatief</w:t>
      </w:r>
      <w:proofErr w:type="spellEnd"/>
      <w:r w:rsidRPr="00BC6E8A">
        <w:t>?</w:t>
      </w:r>
    </w:p>
    <w:p w14:paraId="497567A7" w14:textId="77777777" w:rsidR="002C6EB1" w:rsidRPr="00BC6E8A" w:rsidRDefault="002C6EB1" w:rsidP="00865054">
      <w:pPr>
        <w:pStyle w:val="Lijstalinea"/>
        <w:numPr>
          <w:ilvl w:val="0"/>
          <w:numId w:val="23"/>
        </w:numPr>
      </w:pPr>
      <w:r w:rsidRPr="00BC6E8A">
        <w:t xml:space="preserve">Is </w:t>
      </w:r>
      <w:r w:rsidRPr="00D044B2">
        <w:rPr>
          <w:i/>
          <w:iCs/>
        </w:rPr>
        <w:t xml:space="preserve">S. </w:t>
      </w:r>
      <w:proofErr w:type="spellStart"/>
      <w:r w:rsidRPr="00D044B2">
        <w:rPr>
          <w:i/>
          <w:iCs/>
        </w:rPr>
        <w:t>marcescens</w:t>
      </w:r>
      <w:proofErr w:type="spellEnd"/>
      <w:r w:rsidRPr="00BC6E8A">
        <w:t xml:space="preserve"> een aerobe, anaerobe of micro-aerobe bacterie? Leg uit.</w:t>
      </w:r>
    </w:p>
    <w:p w14:paraId="38164391" w14:textId="77777777" w:rsidR="002C6EB1" w:rsidRPr="00BC6E8A" w:rsidRDefault="002C6EB1" w:rsidP="00865054">
      <w:pPr>
        <w:pStyle w:val="Lijstalinea"/>
        <w:numPr>
          <w:ilvl w:val="0"/>
          <w:numId w:val="23"/>
        </w:numPr>
      </w:pPr>
      <w:r w:rsidRPr="00BC6E8A">
        <w:t xml:space="preserve">Op basis van zijn optimumtemperatuur, hoe zou je </w:t>
      </w:r>
      <w:r w:rsidRPr="00D044B2">
        <w:rPr>
          <w:i/>
          <w:iCs/>
        </w:rPr>
        <w:t xml:space="preserve">S. </w:t>
      </w:r>
      <w:proofErr w:type="spellStart"/>
      <w:r w:rsidRPr="00D044B2">
        <w:rPr>
          <w:i/>
          <w:iCs/>
        </w:rPr>
        <w:t>marcescens</w:t>
      </w:r>
      <w:proofErr w:type="spellEnd"/>
      <w:r w:rsidRPr="00BC6E8A">
        <w:t xml:space="preserve"> het beste kunnen omschrijven?</w:t>
      </w:r>
    </w:p>
    <w:p w14:paraId="492AD99B" w14:textId="77777777" w:rsidR="002C6EB1" w:rsidRDefault="002C6EB1" w:rsidP="00865054">
      <w:pPr>
        <w:pStyle w:val="Lijstalinea"/>
        <w:numPr>
          <w:ilvl w:val="0"/>
          <w:numId w:val="23"/>
        </w:numPr>
      </w:pPr>
      <w:r>
        <w:t xml:space="preserve">Denk je dat handen wassen na toiletbezoek een groot effect zal hebben op de groei? Waarom wel / niet? </w:t>
      </w:r>
      <w:r>
        <w:br w:type="page"/>
      </w:r>
    </w:p>
    <w:p w14:paraId="0BEAF78A" w14:textId="72BA636B" w:rsidR="002C6EB1" w:rsidRPr="00D044B2" w:rsidRDefault="002C6EB1" w:rsidP="00D044B2">
      <w:pPr>
        <w:rPr>
          <w:b/>
          <w:bCs/>
          <w:sz w:val="28"/>
          <w:szCs w:val="24"/>
        </w:rPr>
      </w:pPr>
      <w:bookmarkStart w:id="142" w:name="_Toc17200826"/>
      <w:bookmarkStart w:id="143" w:name="_Toc17390866"/>
      <w:bookmarkStart w:id="144" w:name="_Toc17444094"/>
      <w:bookmarkStart w:id="145" w:name="_Toc94104938"/>
      <w:bookmarkStart w:id="146" w:name="_Toc94105392"/>
      <w:bookmarkStart w:id="147" w:name="_Toc94105464"/>
      <w:r w:rsidRPr="00D044B2">
        <w:rPr>
          <w:b/>
          <w:bCs/>
          <w:sz w:val="28"/>
          <w:szCs w:val="24"/>
        </w:rPr>
        <w:lastRenderedPageBreak/>
        <w:t xml:space="preserve">Benodigdheden per persoon </w:t>
      </w:r>
      <w:bookmarkEnd w:id="142"/>
      <w:bookmarkEnd w:id="143"/>
      <w:bookmarkEnd w:id="144"/>
      <w:bookmarkEnd w:id="145"/>
      <w:bookmarkEnd w:id="146"/>
      <w:bookmarkEnd w:id="147"/>
      <w:r w:rsidR="009E208B">
        <w:rPr>
          <w:b/>
          <w:bCs/>
          <w:sz w:val="28"/>
          <w:szCs w:val="24"/>
        </w:rPr>
        <w:t>– Deel I</w:t>
      </w:r>
    </w:p>
    <w:p w14:paraId="50270FA5" w14:textId="77777777" w:rsidR="002C6EB1" w:rsidRPr="00BB16E3" w:rsidRDefault="002C6EB1" w:rsidP="00865054">
      <w:pPr>
        <w:pStyle w:val="Lijstalinea"/>
        <w:numPr>
          <w:ilvl w:val="0"/>
          <w:numId w:val="24"/>
        </w:numPr>
      </w:pPr>
      <w:r w:rsidRPr="00BB16E3">
        <w:t>2 petrischalen met NA</w:t>
      </w:r>
    </w:p>
    <w:p w14:paraId="059014B9" w14:textId="77777777" w:rsidR="002C6EB1" w:rsidRPr="00BB16E3" w:rsidRDefault="002C6EB1" w:rsidP="00865054">
      <w:pPr>
        <w:pStyle w:val="Lijstalinea"/>
        <w:numPr>
          <w:ilvl w:val="0"/>
          <w:numId w:val="24"/>
        </w:numPr>
      </w:pPr>
      <w:r w:rsidRPr="00BB16E3">
        <w:t>Toiletpapier</w:t>
      </w:r>
    </w:p>
    <w:p w14:paraId="0377A047" w14:textId="77777777" w:rsidR="002C6EB1" w:rsidRPr="00BB16E3" w:rsidRDefault="002C6EB1" w:rsidP="00865054">
      <w:pPr>
        <w:pStyle w:val="Lijstalinea"/>
        <w:numPr>
          <w:ilvl w:val="0"/>
          <w:numId w:val="24"/>
        </w:numPr>
      </w:pPr>
      <w:r>
        <w:t>R</w:t>
      </w:r>
      <w:r w:rsidRPr="00BB16E3">
        <w:t xml:space="preserve">eincultuur van </w:t>
      </w:r>
      <w:proofErr w:type="spellStart"/>
      <w:r w:rsidRPr="00D044B2">
        <w:rPr>
          <w:i/>
        </w:rPr>
        <w:t>Serratia</w:t>
      </w:r>
      <w:proofErr w:type="spellEnd"/>
      <w:r w:rsidRPr="00D044B2">
        <w:rPr>
          <w:i/>
        </w:rPr>
        <w:t xml:space="preserve"> </w:t>
      </w:r>
      <w:proofErr w:type="spellStart"/>
      <w:r w:rsidRPr="00D044B2">
        <w:rPr>
          <w:i/>
        </w:rPr>
        <w:t>marcescens</w:t>
      </w:r>
      <w:proofErr w:type="spellEnd"/>
    </w:p>
    <w:p w14:paraId="1F4C7792" w14:textId="2169838C" w:rsidR="002C6EB1" w:rsidRDefault="002C6EB1" w:rsidP="00865054">
      <w:pPr>
        <w:pStyle w:val="Lijstalinea"/>
        <w:numPr>
          <w:ilvl w:val="0"/>
          <w:numId w:val="24"/>
        </w:numPr>
      </w:pPr>
      <w:r>
        <w:t>A</w:t>
      </w:r>
      <w:r w:rsidRPr="00BB16E3">
        <w:t>fvalemmertje besmet materiaal</w:t>
      </w:r>
    </w:p>
    <w:p w14:paraId="67E84735" w14:textId="77777777" w:rsidR="00D044B2" w:rsidRPr="00D044B2" w:rsidRDefault="00D044B2" w:rsidP="00D044B2">
      <w:pPr>
        <w:spacing w:after="200" w:line="276" w:lineRule="auto"/>
        <w:jc w:val="both"/>
        <w:rPr>
          <w:rFonts w:ascii="Arial" w:hAnsi="Arial" w:cs="Arial"/>
          <w:sz w:val="24"/>
          <w:szCs w:val="24"/>
        </w:rPr>
      </w:pPr>
    </w:p>
    <w:p w14:paraId="5393E338" w14:textId="66268BF0" w:rsidR="002C6EB1" w:rsidRPr="00D044B2" w:rsidRDefault="002C6EB1" w:rsidP="00D044B2">
      <w:pPr>
        <w:rPr>
          <w:b/>
          <w:bCs/>
          <w:sz w:val="28"/>
          <w:szCs w:val="24"/>
        </w:rPr>
      </w:pPr>
      <w:bookmarkStart w:id="148" w:name="_Toc17200827"/>
      <w:bookmarkStart w:id="149" w:name="_Toc17390867"/>
      <w:bookmarkStart w:id="150" w:name="_Toc17444095"/>
      <w:bookmarkStart w:id="151" w:name="_Toc94104939"/>
      <w:bookmarkStart w:id="152" w:name="_Toc94105393"/>
      <w:bookmarkStart w:id="153" w:name="_Toc94105465"/>
      <w:r w:rsidRPr="00D044B2">
        <w:rPr>
          <w:b/>
          <w:bCs/>
          <w:sz w:val="28"/>
          <w:szCs w:val="24"/>
        </w:rPr>
        <w:t xml:space="preserve">Werkwijze </w:t>
      </w:r>
      <w:bookmarkEnd w:id="148"/>
      <w:bookmarkEnd w:id="149"/>
      <w:bookmarkEnd w:id="150"/>
      <w:bookmarkEnd w:id="151"/>
      <w:bookmarkEnd w:id="152"/>
      <w:bookmarkEnd w:id="153"/>
      <w:r w:rsidR="009E208B">
        <w:rPr>
          <w:b/>
          <w:bCs/>
          <w:sz w:val="28"/>
          <w:szCs w:val="24"/>
        </w:rPr>
        <w:t>– Deel I</w:t>
      </w:r>
    </w:p>
    <w:p w14:paraId="6B80CA9C" w14:textId="3420E716" w:rsidR="002C6EB1" w:rsidRPr="00DB6431" w:rsidRDefault="002C6EB1" w:rsidP="00865054">
      <w:pPr>
        <w:pStyle w:val="Lijstalinea"/>
        <w:numPr>
          <w:ilvl w:val="0"/>
          <w:numId w:val="25"/>
        </w:numPr>
      </w:pPr>
      <w:r w:rsidRPr="00DB6431">
        <w:t xml:space="preserve">Pak een NA-plaat, codeert die en deelt die in </w:t>
      </w:r>
      <w:r w:rsidR="00D044B2">
        <w:t xml:space="preserve">drieën </w:t>
      </w:r>
      <w:r w:rsidRPr="00DB6431">
        <w:t xml:space="preserve">en codeer deze met </w:t>
      </w:r>
      <w:r w:rsidR="009E208B">
        <w:t xml:space="preserve">‘links’ en ‘rechts’. Links wordt je ongewassen vinger en rechts wordt de ‘besmette’ vinger. </w:t>
      </w:r>
    </w:p>
    <w:p w14:paraId="46E9B8C2" w14:textId="77777777" w:rsidR="002C6EB1" w:rsidRPr="00DB6431" w:rsidRDefault="002C6EB1" w:rsidP="00865054">
      <w:pPr>
        <w:pStyle w:val="Lijstalinea"/>
        <w:numPr>
          <w:ilvl w:val="0"/>
          <w:numId w:val="25"/>
        </w:numPr>
      </w:pPr>
      <w:r w:rsidRPr="00DB6431">
        <w:t>Strijk de linker wijsvinger uit over de linkerhelft van de voedingsbodem.</w:t>
      </w:r>
    </w:p>
    <w:p w14:paraId="0F61CE82" w14:textId="77777777" w:rsidR="002C6EB1" w:rsidRPr="00DB6431" w:rsidRDefault="002C6EB1" w:rsidP="00865054">
      <w:pPr>
        <w:pStyle w:val="Lijstalinea"/>
        <w:numPr>
          <w:ilvl w:val="0"/>
          <w:numId w:val="25"/>
        </w:numPr>
      </w:pPr>
      <w:r w:rsidRPr="00DB6431">
        <w:t xml:space="preserve">Je krijgt nu een voedingsbodem met een reincultuur </w:t>
      </w:r>
      <w:proofErr w:type="spellStart"/>
      <w:r w:rsidRPr="00D044B2">
        <w:rPr>
          <w:i/>
          <w:iCs/>
        </w:rPr>
        <w:t>Serratia</w:t>
      </w:r>
      <w:proofErr w:type="spellEnd"/>
      <w:r w:rsidRPr="00D044B2">
        <w:rPr>
          <w:i/>
          <w:iCs/>
        </w:rPr>
        <w:t xml:space="preserve"> </w:t>
      </w:r>
      <w:proofErr w:type="spellStart"/>
      <w:r w:rsidRPr="00D044B2">
        <w:rPr>
          <w:i/>
          <w:iCs/>
        </w:rPr>
        <w:t>marcencens</w:t>
      </w:r>
      <w:proofErr w:type="spellEnd"/>
      <w:r>
        <w:t xml:space="preserve"> en een nummer van de praktijkdocent.</w:t>
      </w:r>
    </w:p>
    <w:p w14:paraId="363C1783" w14:textId="77777777" w:rsidR="002C6EB1" w:rsidRPr="00DB6431" w:rsidRDefault="002C6EB1" w:rsidP="00865054">
      <w:pPr>
        <w:pStyle w:val="Lijstalinea"/>
        <w:numPr>
          <w:ilvl w:val="0"/>
          <w:numId w:val="25"/>
        </w:numPr>
      </w:pPr>
      <w:r w:rsidRPr="00DB6431">
        <w:t>Persoon</w:t>
      </w:r>
      <w:r>
        <w:t xml:space="preserve"> met nummer</w:t>
      </w:r>
      <w:r w:rsidRPr="00DB6431">
        <w:t xml:space="preserve"> 1 drukt met 3 lagen toiletpapier om diezelfde linker wijsvinger 10 seconden op </w:t>
      </w:r>
      <w:r>
        <w:t xml:space="preserve">de </w:t>
      </w:r>
      <w:r w:rsidRPr="00DB6431">
        <w:t xml:space="preserve">voedingsbodem met </w:t>
      </w:r>
      <w:r>
        <w:t xml:space="preserve">de </w:t>
      </w:r>
      <w:proofErr w:type="spellStart"/>
      <w:r w:rsidRPr="00D044B2">
        <w:rPr>
          <w:i/>
        </w:rPr>
        <w:t>Serratia</w:t>
      </w:r>
      <w:proofErr w:type="spellEnd"/>
      <w:r w:rsidRPr="00D044B2">
        <w:rPr>
          <w:i/>
        </w:rPr>
        <w:t xml:space="preserve"> </w:t>
      </w:r>
      <w:proofErr w:type="spellStart"/>
      <w:r w:rsidRPr="00D044B2">
        <w:rPr>
          <w:i/>
        </w:rPr>
        <w:t>marcescens</w:t>
      </w:r>
      <w:proofErr w:type="spellEnd"/>
      <w:r w:rsidRPr="00DB6431">
        <w:t>.</w:t>
      </w:r>
    </w:p>
    <w:p w14:paraId="3A5EBE9A" w14:textId="77777777" w:rsidR="002C6EB1" w:rsidRPr="00DB6431" w:rsidRDefault="002C6EB1" w:rsidP="00865054">
      <w:pPr>
        <w:pStyle w:val="Lijstalinea"/>
        <w:numPr>
          <w:ilvl w:val="0"/>
          <w:numId w:val="25"/>
        </w:numPr>
      </w:pPr>
      <w:r w:rsidRPr="00DB6431">
        <w:t>Het toiletpapier wordt in een emmertje voor besmet afval gedaan.</w:t>
      </w:r>
    </w:p>
    <w:p w14:paraId="5FC2F4C2" w14:textId="77777777" w:rsidR="002C6EB1" w:rsidRPr="00DB6431" w:rsidRDefault="002C6EB1" w:rsidP="00865054">
      <w:pPr>
        <w:pStyle w:val="Lijstalinea"/>
        <w:numPr>
          <w:ilvl w:val="0"/>
          <w:numId w:val="25"/>
        </w:numPr>
      </w:pPr>
      <w:r w:rsidRPr="00DB6431">
        <w:t>Persoon 1 drukt de wijsvinger tegen de</w:t>
      </w:r>
      <w:r>
        <w:t xml:space="preserve"> linker</w:t>
      </w:r>
      <w:r w:rsidRPr="00DB6431">
        <w:t xml:space="preserve"> wijsvinger van persoon</w:t>
      </w:r>
      <w:r>
        <w:t xml:space="preserve"> 2</w:t>
      </w:r>
      <w:r w:rsidRPr="00DB6431">
        <w:t>.</w:t>
      </w:r>
    </w:p>
    <w:p w14:paraId="55349602" w14:textId="77777777" w:rsidR="002C6EB1" w:rsidRPr="00DB6431" w:rsidRDefault="002C6EB1" w:rsidP="00865054">
      <w:pPr>
        <w:pStyle w:val="Lijstalinea"/>
        <w:numPr>
          <w:ilvl w:val="0"/>
          <w:numId w:val="25"/>
        </w:numPr>
      </w:pPr>
      <w:r w:rsidRPr="00DB6431">
        <w:t xml:space="preserve">Daarna maakt </w:t>
      </w:r>
      <w:r>
        <w:t xml:space="preserve">persoon 1 </w:t>
      </w:r>
      <w:r w:rsidRPr="00DB6431">
        <w:t>met de</w:t>
      </w:r>
      <w:r>
        <w:t xml:space="preserve"> linker</w:t>
      </w:r>
      <w:r w:rsidRPr="00DB6431">
        <w:t xml:space="preserve"> wijsvinger een afdruk op de rechterhelft van de plaat.</w:t>
      </w:r>
    </w:p>
    <w:p w14:paraId="5D6BBB44" w14:textId="6A20B40A" w:rsidR="002C6EB1" w:rsidRPr="00DB6431" w:rsidRDefault="002C6EB1" w:rsidP="00865054">
      <w:pPr>
        <w:pStyle w:val="Lijstalinea"/>
        <w:numPr>
          <w:ilvl w:val="0"/>
          <w:numId w:val="25"/>
        </w:numPr>
      </w:pPr>
      <w:r w:rsidRPr="00DB6431">
        <w:t xml:space="preserve">Persoon 2 drukt </w:t>
      </w:r>
      <w:r>
        <w:t>de</w:t>
      </w:r>
      <w:r w:rsidRPr="00DB6431">
        <w:t xml:space="preserve"> wijsvinger tegen de wijsvinger van persoon 3 en maakt vervolgens van zijn/haar vinger een afdruk op </w:t>
      </w:r>
      <w:r>
        <w:t>de</w:t>
      </w:r>
      <w:r w:rsidRPr="00DB6431">
        <w:t xml:space="preserve"> NA-plaat.</w:t>
      </w:r>
      <w:r>
        <w:t xml:space="preserve"> Dit gaat door totdat de hele groep is geweest.</w:t>
      </w:r>
      <w:r w:rsidR="009E208B">
        <w:t xml:space="preserve"> Noteer duidelijk in je labjournaal welk nummer jij hebt. </w:t>
      </w:r>
    </w:p>
    <w:p w14:paraId="08FC192A" w14:textId="77777777" w:rsidR="002C6EB1" w:rsidRDefault="002C6EB1" w:rsidP="00865054">
      <w:pPr>
        <w:pStyle w:val="Lijstalinea"/>
        <w:numPr>
          <w:ilvl w:val="0"/>
          <w:numId w:val="25"/>
        </w:numPr>
      </w:pPr>
      <w:r w:rsidRPr="00DB6431">
        <w:t xml:space="preserve">Was de handen tenslotte zeer goed met zeep en droog ze af. </w:t>
      </w:r>
    </w:p>
    <w:p w14:paraId="0DAD4E81" w14:textId="77777777" w:rsidR="009E208B" w:rsidRDefault="002C6EB1" w:rsidP="00865054">
      <w:pPr>
        <w:pStyle w:val="Lijstalinea"/>
        <w:numPr>
          <w:ilvl w:val="0"/>
          <w:numId w:val="25"/>
        </w:numPr>
      </w:pPr>
      <w:r>
        <w:t>Zet de platen op de kop 3 dagen weg bij 30°C.</w:t>
      </w:r>
    </w:p>
    <w:p w14:paraId="18AEA7E0" w14:textId="6D4E08BD" w:rsidR="002C6EB1" w:rsidRPr="00DB6431" w:rsidRDefault="002C6EB1" w:rsidP="009E208B">
      <w:r>
        <w:t xml:space="preserve"> </w:t>
      </w:r>
    </w:p>
    <w:p w14:paraId="34A89620" w14:textId="77777777" w:rsidR="006D4A80" w:rsidRDefault="006D4A80" w:rsidP="002C6EB1">
      <w:pPr>
        <w:spacing w:line="240" w:lineRule="auto"/>
        <w:rPr>
          <w:b/>
          <w:bCs/>
          <w:sz w:val="28"/>
          <w:szCs w:val="24"/>
        </w:rPr>
      </w:pPr>
      <w:r>
        <w:rPr>
          <w:b/>
          <w:bCs/>
          <w:sz w:val="28"/>
          <w:szCs w:val="24"/>
        </w:rPr>
        <w:t>Resultaten verwerking – Deel I</w:t>
      </w:r>
    </w:p>
    <w:p w14:paraId="7F6AE8E1" w14:textId="32CB19C6" w:rsidR="002C6EB1" w:rsidRDefault="002C6EB1" w:rsidP="002C6EB1">
      <w:pPr>
        <w:spacing w:line="240" w:lineRule="auto"/>
      </w:pPr>
      <w:r>
        <w:br w:type="page"/>
      </w:r>
    </w:p>
    <w:p w14:paraId="4374FBE5" w14:textId="6C656225" w:rsidR="002C6EB1" w:rsidRPr="009E208B" w:rsidRDefault="002C6EB1" w:rsidP="009E208B">
      <w:pPr>
        <w:rPr>
          <w:b/>
          <w:bCs/>
          <w:sz w:val="28"/>
          <w:szCs w:val="24"/>
        </w:rPr>
      </w:pPr>
      <w:bookmarkStart w:id="154" w:name="_Toc17200828"/>
      <w:bookmarkStart w:id="155" w:name="_Toc17390868"/>
      <w:bookmarkStart w:id="156" w:name="_Toc17444096"/>
      <w:bookmarkStart w:id="157" w:name="_Toc94104940"/>
      <w:bookmarkStart w:id="158" w:name="_Toc94105394"/>
      <w:bookmarkStart w:id="159" w:name="_Toc94105466"/>
      <w:r w:rsidRPr="009E208B">
        <w:rPr>
          <w:b/>
          <w:bCs/>
          <w:sz w:val="28"/>
          <w:szCs w:val="24"/>
        </w:rPr>
        <w:lastRenderedPageBreak/>
        <w:t xml:space="preserve">Benodigdheden per persoon </w:t>
      </w:r>
      <w:bookmarkEnd w:id="154"/>
      <w:bookmarkEnd w:id="155"/>
      <w:bookmarkEnd w:id="156"/>
      <w:bookmarkEnd w:id="157"/>
      <w:bookmarkEnd w:id="158"/>
      <w:bookmarkEnd w:id="159"/>
      <w:r w:rsidR="009E208B">
        <w:rPr>
          <w:b/>
          <w:bCs/>
          <w:sz w:val="28"/>
          <w:szCs w:val="24"/>
        </w:rPr>
        <w:t>– Deel II</w:t>
      </w:r>
    </w:p>
    <w:p w14:paraId="79F05947" w14:textId="77777777" w:rsidR="002C6EB1" w:rsidRPr="00BB16E3" w:rsidRDefault="002C6EB1" w:rsidP="00865054">
      <w:pPr>
        <w:pStyle w:val="Lijstalinea"/>
        <w:numPr>
          <w:ilvl w:val="0"/>
          <w:numId w:val="26"/>
        </w:numPr>
      </w:pPr>
      <w:r>
        <w:t>1</w:t>
      </w:r>
      <w:r w:rsidRPr="00BB16E3">
        <w:t xml:space="preserve"> petrisch</w:t>
      </w:r>
      <w:r>
        <w:t>aal</w:t>
      </w:r>
      <w:r w:rsidRPr="00BB16E3">
        <w:t xml:space="preserve"> met NA</w:t>
      </w:r>
    </w:p>
    <w:p w14:paraId="149DF7E0" w14:textId="77777777" w:rsidR="002C6EB1" w:rsidRPr="00BB16E3" w:rsidRDefault="002C6EB1" w:rsidP="00865054">
      <w:pPr>
        <w:pStyle w:val="Lijstalinea"/>
        <w:numPr>
          <w:ilvl w:val="0"/>
          <w:numId w:val="26"/>
        </w:numPr>
      </w:pPr>
      <w:r w:rsidRPr="00BB16E3">
        <w:t>Toiletpapier</w:t>
      </w:r>
    </w:p>
    <w:p w14:paraId="0B3B0241" w14:textId="77777777" w:rsidR="002C6EB1" w:rsidRPr="00B72741" w:rsidRDefault="002C6EB1" w:rsidP="00865054">
      <w:pPr>
        <w:pStyle w:val="Lijstalinea"/>
        <w:numPr>
          <w:ilvl w:val="0"/>
          <w:numId w:val="26"/>
        </w:numPr>
      </w:pPr>
      <w:r>
        <w:t>R</w:t>
      </w:r>
      <w:r w:rsidRPr="00BB16E3">
        <w:t xml:space="preserve">eincultuur van </w:t>
      </w:r>
      <w:proofErr w:type="spellStart"/>
      <w:r w:rsidRPr="009E208B">
        <w:rPr>
          <w:i/>
        </w:rPr>
        <w:t>Serratia</w:t>
      </w:r>
      <w:proofErr w:type="spellEnd"/>
      <w:r w:rsidRPr="009E208B">
        <w:rPr>
          <w:i/>
        </w:rPr>
        <w:t xml:space="preserve"> </w:t>
      </w:r>
      <w:proofErr w:type="spellStart"/>
      <w:r w:rsidRPr="009E208B">
        <w:rPr>
          <w:i/>
        </w:rPr>
        <w:t>marcescens</w:t>
      </w:r>
      <w:proofErr w:type="spellEnd"/>
    </w:p>
    <w:p w14:paraId="71D21BBA" w14:textId="77777777" w:rsidR="002C6EB1" w:rsidRPr="00BB16E3" w:rsidRDefault="002C6EB1" w:rsidP="00865054">
      <w:pPr>
        <w:pStyle w:val="Lijstalinea"/>
        <w:numPr>
          <w:ilvl w:val="0"/>
          <w:numId w:val="26"/>
        </w:numPr>
      </w:pPr>
      <w:r>
        <w:t>A</w:t>
      </w:r>
      <w:r w:rsidRPr="00BB16E3">
        <w:t>fvalemmertje</w:t>
      </w:r>
      <w:r>
        <w:t xml:space="preserve"> met</w:t>
      </w:r>
      <w:r w:rsidRPr="00BB16E3">
        <w:t xml:space="preserve"> besmet materiaal</w:t>
      </w:r>
    </w:p>
    <w:p w14:paraId="718CB15F" w14:textId="77777777" w:rsidR="009E208B" w:rsidRDefault="009E208B" w:rsidP="008C7CCC">
      <w:bookmarkStart w:id="160" w:name="_Toc17200829"/>
      <w:bookmarkStart w:id="161" w:name="_Toc17390869"/>
      <w:bookmarkStart w:id="162" w:name="_Toc17444097"/>
      <w:bookmarkStart w:id="163" w:name="_Toc94104941"/>
      <w:bookmarkStart w:id="164" w:name="_Toc94105395"/>
      <w:bookmarkStart w:id="165" w:name="_Toc94105467"/>
    </w:p>
    <w:p w14:paraId="247E9D8B" w14:textId="64F3C805" w:rsidR="002C6EB1" w:rsidRPr="009E208B" w:rsidRDefault="002C6EB1" w:rsidP="009E208B">
      <w:pPr>
        <w:rPr>
          <w:b/>
          <w:bCs/>
        </w:rPr>
      </w:pPr>
      <w:r w:rsidRPr="009E208B">
        <w:rPr>
          <w:b/>
          <w:bCs/>
          <w:sz w:val="28"/>
          <w:szCs w:val="24"/>
        </w:rPr>
        <w:t xml:space="preserve">Werkwijze </w:t>
      </w:r>
      <w:r w:rsidR="009E208B">
        <w:rPr>
          <w:b/>
          <w:bCs/>
          <w:sz w:val="28"/>
          <w:szCs w:val="24"/>
        </w:rPr>
        <w:t>– Deel II</w:t>
      </w:r>
      <w:r w:rsidRPr="009E208B">
        <w:rPr>
          <w:b/>
          <w:bCs/>
          <w:sz w:val="28"/>
          <w:szCs w:val="24"/>
        </w:rPr>
        <w:t xml:space="preserve"> </w:t>
      </w:r>
      <w:bookmarkEnd w:id="160"/>
      <w:bookmarkEnd w:id="161"/>
      <w:bookmarkEnd w:id="162"/>
      <w:bookmarkEnd w:id="163"/>
      <w:bookmarkEnd w:id="164"/>
      <w:bookmarkEnd w:id="165"/>
    </w:p>
    <w:p w14:paraId="286E916C" w14:textId="5C7C4880" w:rsidR="002C6EB1" w:rsidRDefault="002C6EB1" w:rsidP="002C6EB1">
      <w:r w:rsidRPr="00851215">
        <w:t xml:space="preserve">Tijdens </w:t>
      </w:r>
      <w:r>
        <w:t>dit onderdeel</w:t>
      </w:r>
      <w:r w:rsidRPr="00851215">
        <w:t xml:space="preserve"> word je in groep </w:t>
      </w:r>
      <w:r>
        <w:t>A (2 lagen toiletpapier)</w:t>
      </w:r>
      <w:r w:rsidRPr="00851215">
        <w:t>,</w:t>
      </w:r>
      <w:r>
        <w:t xml:space="preserve"> B (4 lagen)</w:t>
      </w:r>
      <w:r w:rsidRPr="00851215">
        <w:t xml:space="preserve"> of </w:t>
      </w:r>
      <w:r>
        <w:t>C</w:t>
      </w:r>
      <w:r w:rsidRPr="00851215">
        <w:t xml:space="preserve"> </w:t>
      </w:r>
      <w:r>
        <w:t xml:space="preserve">(6 lagen) </w:t>
      </w:r>
      <w:r w:rsidRPr="00851215">
        <w:t>ingedeeld.</w:t>
      </w:r>
      <w:r w:rsidR="009E208B">
        <w:t xml:space="preserve"> Noteer goed in je labjournaal bij welke groep je behoort. </w:t>
      </w:r>
    </w:p>
    <w:p w14:paraId="33373B6C" w14:textId="44E0EA42" w:rsidR="009E208B" w:rsidRPr="00B45D0B" w:rsidRDefault="009E208B" w:rsidP="002C6EB1">
      <w:pPr>
        <w:rPr>
          <w:rFonts w:cs="Arial"/>
        </w:rPr>
      </w:pPr>
      <w:r>
        <w:rPr>
          <w:rFonts w:ascii="Arial" w:hAnsi="Arial" w:cs="Arial"/>
          <w:noProof/>
          <w:sz w:val="24"/>
          <w:szCs w:val="24"/>
        </w:rPr>
        <w:drawing>
          <wp:anchor distT="0" distB="0" distL="114300" distR="114300" simplePos="0" relativeHeight="251673600" behindDoc="1" locked="0" layoutInCell="1" allowOverlap="1" wp14:anchorId="0184F510" wp14:editId="5FD8CAAA">
            <wp:simplePos x="0" y="0"/>
            <wp:positionH relativeFrom="column">
              <wp:posOffset>2946317</wp:posOffset>
            </wp:positionH>
            <wp:positionV relativeFrom="paragraph">
              <wp:posOffset>172168</wp:posOffset>
            </wp:positionV>
            <wp:extent cx="3712210" cy="1807210"/>
            <wp:effectExtent l="0" t="0" r="2540" b="2540"/>
            <wp:wrapTight wrapText="bothSides">
              <wp:wrapPolygon edited="0">
                <wp:start x="0" y="0"/>
                <wp:lineTo x="0" y="21403"/>
                <wp:lineTo x="21504" y="21403"/>
                <wp:lineTo x="21504" y="0"/>
                <wp:lineTo x="0" y="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2210" cy="1807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DB15B" w14:textId="2E2DF277" w:rsidR="002C6EB1" w:rsidRPr="00D0639E" w:rsidRDefault="002C6EB1" w:rsidP="00865054">
      <w:pPr>
        <w:pStyle w:val="Lijstalinea"/>
        <w:numPr>
          <w:ilvl w:val="0"/>
          <w:numId w:val="27"/>
        </w:numPr>
      </w:pPr>
      <w:r w:rsidRPr="00D0639E">
        <w:t>Pak een NA-plaat en verdeel deze in 3 zones door er met een watervaste stift op de onderkant 2 strepen op te zetten.</w:t>
      </w:r>
    </w:p>
    <w:p w14:paraId="48C4B925" w14:textId="77777777" w:rsidR="002C6EB1" w:rsidRPr="00D0639E" w:rsidRDefault="002C6EB1" w:rsidP="00865054">
      <w:pPr>
        <w:pStyle w:val="Lijstalinea"/>
        <w:numPr>
          <w:ilvl w:val="0"/>
          <w:numId w:val="27"/>
        </w:numPr>
      </w:pPr>
      <w:r w:rsidRPr="00D0639E">
        <w:t>Strijk de ongewassen wijsvinger uit in zone 1.</w:t>
      </w:r>
    </w:p>
    <w:p w14:paraId="3DFFA05A" w14:textId="193717CA" w:rsidR="002C6EB1" w:rsidRPr="00D0639E" w:rsidRDefault="00887680" w:rsidP="00865054">
      <w:pPr>
        <w:pStyle w:val="Lijstalinea"/>
        <w:numPr>
          <w:ilvl w:val="0"/>
          <w:numId w:val="27"/>
        </w:numPr>
      </w:pPr>
      <w:r>
        <w:rPr>
          <w:noProof/>
        </w:rPr>
        <mc:AlternateContent>
          <mc:Choice Requires="wps">
            <w:drawing>
              <wp:anchor distT="0" distB="0" distL="114300" distR="114300" simplePos="0" relativeHeight="251705344" behindDoc="1" locked="0" layoutInCell="1" allowOverlap="1" wp14:anchorId="719851C2" wp14:editId="30A58F7C">
                <wp:simplePos x="0" y="0"/>
                <wp:positionH relativeFrom="column">
                  <wp:posOffset>2956560</wp:posOffset>
                </wp:positionH>
                <wp:positionV relativeFrom="paragraph">
                  <wp:posOffset>247650</wp:posOffset>
                </wp:positionV>
                <wp:extent cx="3649345" cy="468630"/>
                <wp:effectExtent l="0" t="0" r="8255" b="7620"/>
                <wp:wrapSquare wrapText="bothSides"/>
                <wp:docPr id="24" name="Tekstvak 24"/>
                <wp:cNvGraphicFramePr/>
                <a:graphic xmlns:a="http://schemas.openxmlformats.org/drawingml/2006/main">
                  <a:graphicData uri="http://schemas.microsoft.com/office/word/2010/wordprocessingShape">
                    <wps:wsp>
                      <wps:cNvSpPr txBox="1"/>
                      <wps:spPr>
                        <a:xfrm>
                          <a:off x="0" y="0"/>
                          <a:ext cx="3649345" cy="468630"/>
                        </a:xfrm>
                        <a:prstGeom prst="rect">
                          <a:avLst/>
                        </a:prstGeom>
                        <a:noFill/>
                        <a:ln>
                          <a:noFill/>
                        </a:ln>
                      </wps:spPr>
                      <wps:txbx>
                        <w:txbxContent>
                          <w:p w14:paraId="3DDE6E37" w14:textId="77777777" w:rsidR="00887680" w:rsidRPr="00765FF7" w:rsidRDefault="00887680" w:rsidP="00887680">
                            <w:pPr>
                              <w:rPr>
                                <w:noProof/>
                                <w:szCs w:val="22"/>
                              </w:rPr>
                            </w:pPr>
                            <w:r w:rsidRPr="00765FF7">
                              <w:rPr>
                                <w:sz w:val="20"/>
                                <w:szCs w:val="20"/>
                              </w:rPr>
                              <w:t xml:space="preserve">Afbeelding </w:t>
                            </w:r>
                            <w:r>
                              <w:rPr>
                                <w:sz w:val="20"/>
                                <w:szCs w:val="20"/>
                              </w:rPr>
                              <w:t>10</w:t>
                            </w:r>
                            <w:r w:rsidRPr="00765FF7">
                              <w:rPr>
                                <w:sz w:val="20"/>
                                <w:szCs w:val="20"/>
                              </w:rPr>
                              <w:t>:</w:t>
                            </w:r>
                            <w:r>
                              <w:rPr>
                                <w:sz w:val="20"/>
                                <w:szCs w:val="20"/>
                              </w:rPr>
                              <w:t xml:space="preserve"> Verdeling van de petrischaal voor de </w:t>
                            </w:r>
                            <w:proofErr w:type="spellStart"/>
                            <w:r>
                              <w:rPr>
                                <w:sz w:val="20"/>
                                <w:szCs w:val="20"/>
                              </w:rPr>
                              <w:t>handenwasproef</w:t>
                            </w:r>
                            <w:proofErr w:type="spellEnd"/>
                            <w:r>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851C2" id="Tekstvak 24" o:spid="_x0000_s1036" type="#_x0000_t202" style="position:absolute;left:0;text-align:left;margin-left:232.8pt;margin-top:19.5pt;width:287.35pt;height:36.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" filled="f" stroked="f">
                <v:textbox inset="0,0,0,0">
                  <w:txbxContent>
                    <w:p w14:paraId="3DDE6E37" w14:textId="77777777" w:rsidR="00887680" w:rsidRPr="00765FF7" w:rsidRDefault="00887680" w:rsidP="00887680">
                      <w:pPr>
                        <w:rPr>
                          <w:noProof/>
                          <w:szCs w:val="22"/>
                        </w:rPr>
                      </w:pPr>
                      <w:r w:rsidRPr="00765FF7">
                        <w:rPr>
                          <w:sz w:val="20"/>
                          <w:szCs w:val="20"/>
                        </w:rPr>
                        <w:t xml:space="preserve">Afbeelding </w:t>
                      </w:r>
                      <w:r>
                        <w:rPr>
                          <w:sz w:val="20"/>
                          <w:szCs w:val="20"/>
                        </w:rPr>
                        <w:t>10</w:t>
                      </w:r>
                      <w:r w:rsidRPr="00765FF7">
                        <w:rPr>
                          <w:sz w:val="20"/>
                          <w:szCs w:val="20"/>
                        </w:rPr>
                        <w:t>:</w:t>
                      </w:r>
                      <w:r>
                        <w:rPr>
                          <w:sz w:val="20"/>
                          <w:szCs w:val="20"/>
                        </w:rPr>
                        <w:t xml:space="preserve"> Verdeling van de petrischaal voor de </w:t>
                      </w:r>
                      <w:proofErr w:type="spellStart"/>
                      <w:r>
                        <w:rPr>
                          <w:sz w:val="20"/>
                          <w:szCs w:val="20"/>
                        </w:rPr>
                        <w:t>handenwasproef</w:t>
                      </w:r>
                      <w:proofErr w:type="spellEnd"/>
                      <w:r>
                        <w:rPr>
                          <w:sz w:val="20"/>
                          <w:szCs w:val="20"/>
                        </w:rPr>
                        <w:t>.</w:t>
                      </w:r>
                    </w:p>
                  </w:txbxContent>
                </v:textbox>
                <w10:wrap type="square"/>
              </v:shape>
            </w:pict>
          </mc:Fallback>
        </mc:AlternateContent>
      </w:r>
      <w:r w:rsidR="002C6EB1" w:rsidRPr="00D0639E">
        <w:t>Pak een stuk toiletpapier en wikkel dit om de wijsvinger</w:t>
      </w:r>
      <w:r w:rsidR="002C6EB1">
        <w:t xml:space="preserve"> (zie groep voor aantal lagen</w:t>
      </w:r>
      <w:r w:rsidR="009E208B">
        <w:t xml:space="preserve"> wc-papier</w:t>
      </w:r>
      <w:r w:rsidR="002C6EB1">
        <w:t>)</w:t>
      </w:r>
      <w:r w:rsidR="009E208B">
        <w:t>.</w:t>
      </w:r>
    </w:p>
    <w:p w14:paraId="12B7635B" w14:textId="77777777" w:rsidR="002C6EB1" w:rsidRPr="00D0639E" w:rsidRDefault="002C6EB1" w:rsidP="00865054">
      <w:pPr>
        <w:pStyle w:val="Lijstalinea"/>
        <w:numPr>
          <w:ilvl w:val="0"/>
          <w:numId w:val="27"/>
        </w:numPr>
      </w:pPr>
      <w:r w:rsidRPr="00D0639E">
        <w:t xml:space="preserve">Druk met de met toiletpapier omwikkelde wijsvinger zacht 10 seconden op een plaat met </w:t>
      </w:r>
      <w:proofErr w:type="spellStart"/>
      <w:r w:rsidRPr="009E208B">
        <w:rPr>
          <w:i/>
          <w:iCs/>
        </w:rPr>
        <w:t>S.marcescens</w:t>
      </w:r>
      <w:proofErr w:type="spellEnd"/>
      <w:r w:rsidRPr="009E208B">
        <w:rPr>
          <w:i/>
          <w:iCs/>
        </w:rPr>
        <w:t>.</w:t>
      </w:r>
    </w:p>
    <w:p w14:paraId="206B588D" w14:textId="77777777" w:rsidR="002C6EB1" w:rsidRPr="00D0639E" w:rsidRDefault="002C6EB1" w:rsidP="00865054">
      <w:pPr>
        <w:pStyle w:val="Lijstalinea"/>
        <w:numPr>
          <w:ilvl w:val="0"/>
          <w:numId w:val="27"/>
        </w:numPr>
      </w:pPr>
      <w:r w:rsidRPr="00D0639E">
        <w:t>Doe het toiletpapier in een emmertje voor besmet afval.</w:t>
      </w:r>
    </w:p>
    <w:p w14:paraId="5130DF6E" w14:textId="77777777" w:rsidR="002C6EB1" w:rsidRPr="00D0639E" w:rsidRDefault="002C6EB1" w:rsidP="00865054">
      <w:pPr>
        <w:pStyle w:val="Lijstalinea"/>
        <w:numPr>
          <w:ilvl w:val="0"/>
          <w:numId w:val="27"/>
        </w:numPr>
      </w:pPr>
      <w:r w:rsidRPr="00D0639E">
        <w:t>Strijk de wijsvinger uit in zone 2.</w:t>
      </w:r>
    </w:p>
    <w:p w14:paraId="5AF8605E" w14:textId="0C2D789E" w:rsidR="002C6EB1" w:rsidRPr="00D0639E" w:rsidRDefault="00887680" w:rsidP="00865054">
      <w:pPr>
        <w:pStyle w:val="Lijstalinea"/>
        <w:numPr>
          <w:ilvl w:val="0"/>
          <w:numId w:val="27"/>
        </w:numPr>
      </w:pPr>
      <w:r>
        <w:rPr>
          <w:noProof/>
        </w:rPr>
        <mc:AlternateContent>
          <mc:Choice Requires="wps">
            <w:drawing>
              <wp:anchor distT="45720" distB="45720" distL="114300" distR="114300" simplePos="0" relativeHeight="251672576" behindDoc="0" locked="0" layoutInCell="1" allowOverlap="1" wp14:anchorId="5210E03F" wp14:editId="2CF08C9E">
                <wp:simplePos x="0" y="0"/>
                <wp:positionH relativeFrom="margin">
                  <wp:posOffset>220980</wp:posOffset>
                </wp:positionH>
                <wp:positionV relativeFrom="paragraph">
                  <wp:posOffset>757941</wp:posOffset>
                </wp:positionV>
                <wp:extent cx="5524500" cy="1066800"/>
                <wp:effectExtent l="19050" t="1905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066800"/>
                        </a:xfrm>
                        <a:prstGeom prst="rect">
                          <a:avLst/>
                        </a:prstGeom>
                        <a:solidFill>
                          <a:srgbClr val="FFFFFF"/>
                        </a:solidFill>
                        <a:ln w="28575">
                          <a:solidFill>
                            <a:schemeClr val="tx1"/>
                          </a:solidFill>
                          <a:miter lim="800000"/>
                          <a:headEnd/>
                          <a:tailEnd/>
                        </a:ln>
                      </wps:spPr>
                      <wps:txbx>
                        <w:txbxContent>
                          <w:p w14:paraId="1F8318C4" w14:textId="77777777" w:rsidR="002C6EB1" w:rsidRPr="00984A53" w:rsidRDefault="002C6EB1" w:rsidP="002C6EB1">
                            <w:pPr>
                              <w:rPr>
                                <w:rFonts w:cs="Arial"/>
                              </w:rPr>
                            </w:pPr>
                            <w:r w:rsidRPr="00984A53">
                              <w:rPr>
                                <w:rFonts w:cs="Arial"/>
                              </w:rPr>
                              <w:t>De 3 manieren van handen wassen zijn:</w:t>
                            </w:r>
                            <w:r w:rsidRPr="00984A53">
                              <w:rPr>
                                <w:rFonts w:cs="Arial"/>
                                <w:noProof/>
                                <w:lang w:eastAsia="nl-NL"/>
                              </w:rPr>
                              <w:t xml:space="preserve"> </w:t>
                            </w:r>
                          </w:p>
                          <w:p w14:paraId="0359CBE2" w14:textId="77777777" w:rsidR="002C6EB1" w:rsidRPr="00984A53" w:rsidRDefault="002C6EB1" w:rsidP="00865054">
                            <w:pPr>
                              <w:pStyle w:val="Lijstalinea"/>
                              <w:numPr>
                                <w:ilvl w:val="0"/>
                                <w:numId w:val="1"/>
                              </w:numPr>
                              <w:spacing w:line="276" w:lineRule="auto"/>
                              <w:jc w:val="both"/>
                              <w:rPr>
                                <w:rFonts w:ascii="Arial" w:eastAsia="Times New Roman" w:hAnsi="Arial" w:cs="Arial"/>
                                <w:sz w:val="24"/>
                                <w:szCs w:val="24"/>
                                <w:lang w:bidi="en-US"/>
                              </w:rPr>
                            </w:pPr>
                            <w:r w:rsidRPr="00984A53">
                              <w:rPr>
                                <w:rFonts w:ascii="Arial" w:eastAsia="Times New Roman" w:hAnsi="Arial" w:cs="Arial"/>
                                <w:sz w:val="24"/>
                                <w:szCs w:val="24"/>
                                <w:lang w:bidi="en-US"/>
                              </w:rPr>
                              <w:t>Handen alleen onder de kraan afspoelen.</w:t>
                            </w:r>
                          </w:p>
                          <w:p w14:paraId="26EF44D1" w14:textId="77777777" w:rsidR="002C6EB1" w:rsidRPr="00984A53" w:rsidRDefault="002C6EB1" w:rsidP="00865054">
                            <w:pPr>
                              <w:pStyle w:val="Lijstalinea"/>
                              <w:numPr>
                                <w:ilvl w:val="0"/>
                                <w:numId w:val="1"/>
                              </w:numPr>
                              <w:spacing w:line="276" w:lineRule="auto"/>
                              <w:jc w:val="both"/>
                              <w:rPr>
                                <w:rFonts w:ascii="Arial" w:eastAsia="Times New Roman" w:hAnsi="Arial" w:cs="Arial"/>
                                <w:sz w:val="24"/>
                                <w:szCs w:val="24"/>
                                <w:lang w:bidi="en-US"/>
                              </w:rPr>
                            </w:pPr>
                            <w:r w:rsidRPr="00984A53">
                              <w:rPr>
                                <w:rFonts w:ascii="Arial" w:eastAsia="Times New Roman" w:hAnsi="Arial" w:cs="Arial"/>
                                <w:sz w:val="24"/>
                                <w:szCs w:val="24"/>
                                <w:lang w:bidi="en-US"/>
                              </w:rPr>
                              <w:t>Handen wassen met zeep zoals je gewend bent na toiletbezoek</w:t>
                            </w:r>
                          </w:p>
                          <w:p w14:paraId="442FC3BE" w14:textId="77777777" w:rsidR="002C6EB1" w:rsidRPr="00984A53" w:rsidRDefault="002C6EB1" w:rsidP="00865054">
                            <w:pPr>
                              <w:pStyle w:val="Lijstalinea"/>
                              <w:numPr>
                                <w:ilvl w:val="0"/>
                                <w:numId w:val="1"/>
                              </w:numPr>
                              <w:spacing w:line="276" w:lineRule="auto"/>
                              <w:jc w:val="both"/>
                              <w:rPr>
                                <w:rFonts w:ascii="Arial" w:eastAsia="Times New Roman" w:hAnsi="Arial" w:cs="Arial"/>
                                <w:sz w:val="24"/>
                                <w:szCs w:val="24"/>
                                <w:lang w:bidi="en-US"/>
                              </w:rPr>
                            </w:pPr>
                            <w:r w:rsidRPr="00984A53">
                              <w:rPr>
                                <w:rFonts w:ascii="Arial" w:eastAsia="Times New Roman" w:hAnsi="Arial" w:cs="Arial"/>
                                <w:sz w:val="24"/>
                                <w:szCs w:val="24"/>
                                <w:lang w:bidi="en-US"/>
                              </w:rPr>
                              <w:t>Handen wassen en desinfecteren zoals je gewend bent vóór operaties</w:t>
                            </w:r>
                          </w:p>
                          <w:p w14:paraId="7775243D" w14:textId="77777777" w:rsidR="002C6EB1" w:rsidRDefault="002C6EB1" w:rsidP="002C6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0E03F" id="_x0000_s1037" type="#_x0000_t202" style="position:absolute;left:0;text-align:left;margin-left:17.4pt;margin-top:59.7pt;width:435pt;height:8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" strokecolor="black [3213]" strokeweight="2.25pt">
                <v:textbox>
                  <w:txbxContent>
                    <w:p w14:paraId="1F8318C4" w14:textId="77777777" w:rsidR="002C6EB1" w:rsidRPr="00984A53" w:rsidRDefault="002C6EB1" w:rsidP="002C6EB1">
                      <w:pPr>
                        <w:rPr>
                          <w:rFonts w:cs="Arial"/>
                        </w:rPr>
                      </w:pPr>
                      <w:r w:rsidRPr="00984A53">
                        <w:rPr>
                          <w:rFonts w:cs="Arial"/>
                        </w:rPr>
                        <w:t>De 3 manieren van handen wassen zijn:</w:t>
                      </w:r>
                      <w:r w:rsidRPr="00984A53">
                        <w:rPr>
                          <w:rFonts w:cs="Arial"/>
                          <w:noProof/>
                          <w:lang w:eastAsia="nl-NL"/>
                        </w:rPr>
                        <w:t xml:space="preserve"> </w:t>
                      </w:r>
                    </w:p>
                    <w:p w14:paraId="0359CBE2" w14:textId="77777777" w:rsidR="002C6EB1" w:rsidRPr="00984A53" w:rsidRDefault="002C6EB1" w:rsidP="00865054">
                      <w:pPr>
                        <w:pStyle w:val="Lijstalinea"/>
                        <w:numPr>
                          <w:ilvl w:val="0"/>
                          <w:numId w:val="1"/>
                        </w:numPr>
                        <w:spacing w:line="276" w:lineRule="auto"/>
                        <w:jc w:val="both"/>
                        <w:rPr>
                          <w:rFonts w:ascii="Arial" w:eastAsia="Times New Roman" w:hAnsi="Arial" w:cs="Arial"/>
                          <w:sz w:val="24"/>
                          <w:szCs w:val="24"/>
                          <w:lang w:bidi="en-US"/>
                        </w:rPr>
                      </w:pPr>
                      <w:r w:rsidRPr="00984A53">
                        <w:rPr>
                          <w:rFonts w:ascii="Arial" w:eastAsia="Times New Roman" w:hAnsi="Arial" w:cs="Arial"/>
                          <w:sz w:val="24"/>
                          <w:szCs w:val="24"/>
                          <w:lang w:bidi="en-US"/>
                        </w:rPr>
                        <w:t>Handen alleen onder de kraan afspoelen.</w:t>
                      </w:r>
                    </w:p>
                    <w:p w14:paraId="26EF44D1" w14:textId="77777777" w:rsidR="002C6EB1" w:rsidRPr="00984A53" w:rsidRDefault="002C6EB1" w:rsidP="00865054">
                      <w:pPr>
                        <w:pStyle w:val="Lijstalinea"/>
                        <w:numPr>
                          <w:ilvl w:val="0"/>
                          <w:numId w:val="1"/>
                        </w:numPr>
                        <w:spacing w:line="276" w:lineRule="auto"/>
                        <w:jc w:val="both"/>
                        <w:rPr>
                          <w:rFonts w:ascii="Arial" w:eastAsia="Times New Roman" w:hAnsi="Arial" w:cs="Arial"/>
                          <w:sz w:val="24"/>
                          <w:szCs w:val="24"/>
                          <w:lang w:bidi="en-US"/>
                        </w:rPr>
                      </w:pPr>
                      <w:r w:rsidRPr="00984A53">
                        <w:rPr>
                          <w:rFonts w:ascii="Arial" w:eastAsia="Times New Roman" w:hAnsi="Arial" w:cs="Arial"/>
                          <w:sz w:val="24"/>
                          <w:szCs w:val="24"/>
                          <w:lang w:bidi="en-US"/>
                        </w:rPr>
                        <w:t>Handen wassen met zeep zoals je gewend bent na toiletbezoek</w:t>
                      </w:r>
                    </w:p>
                    <w:p w14:paraId="442FC3BE" w14:textId="77777777" w:rsidR="002C6EB1" w:rsidRPr="00984A53" w:rsidRDefault="002C6EB1" w:rsidP="00865054">
                      <w:pPr>
                        <w:pStyle w:val="Lijstalinea"/>
                        <w:numPr>
                          <w:ilvl w:val="0"/>
                          <w:numId w:val="1"/>
                        </w:numPr>
                        <w:spacing w:line="276" w:lineRule="auto"/>
                        <w:jc w:val="both"/>
                        <w:rPr>
                          <w:rFonts w:ascii="Arial" w:eastAsia="Times New Roman" w:hAnsi="Arial" w:cs="Arial"/>
                          <w:sz w:val="24"/>
                          <w:szCs w:val="24"/>
                          <w:lang w:bidi="en-US"/>
                        </w:rPr>
                      </w:pPr>
                      <w:r w:rsidRPr="00984A53">
                        <w:rPr>
                          <w:rFonts w:ascii="Arial" w:eastAsia="Times New Roman" w:hAnsi="Arial" w:cs="Arial"/>
                          <w:sz w:val="24"/>
                          <w:szCs w:val="24"/>
                          <w:lang w:bidi="en-US"/>
                        </w:rPr>
                        <w:t>Handen wassen en desinfecteren zoals je gewend bent vóór operaties</w:t>
                      </w:r>
                    </w:p>
                    <w:p w14:paraId="7775243D" w14:textId="77777777" w:rsidR="002C6EB1" w:rsidRDefault="002C6EB1" w:rsidP="002C6EB1"/>
                  </w:txbxContent>
                </v:textbox>
                <w10:wrap type="square" anchorx="margin"/>
              </v:shape>
            </w:pict>
          </mc:Fallback>
        </mc:AlternateContent>
      </w:r>
      <w:r w:rsidR="002C6EB1" w:rsidRPr="00D0639E">
        <w:t xml:space="preserve">Was de handen volgens de instructie van de docent. </w:t>
      </w:r>
      <w:r>
        <w:t>Je wordt hiervoor opnieuw ingedeeld in groep 1, 2 of 3. Zie wijze van handenwassen in het kader hieronder.</w:t>
      </w:r>
    </w:p>
    <w:p w14:paraId="0595D516" w14:textId="32A6ED39" w:rsidR="002C6EB1" w:rsidRPr="00D0639E" w:rsidRDefault="002C6EB1" w:rsidP="00865054">
      <w:pPr>
        <w:pStyle w:val="Lijstalinea"/>
        <w:numPr>
          <w:ilvl w:val="0"/>
          <w:numId w:val="27"/>
        </w:numPr>
      </w:pPr>
      <w:r w:rsidRPr="00D0639E">
        <w:t>Droog de handen niet, maar sla ze goed af. Strijk de wijsvinger uit in zone 3.</w:t>
      </w:r>
    </w:p>
    <w:p w14:paraId="601C65C9" w14:textId="1FB65FF5" w:rsidR="002C6EB1" w:rsidRPr="00D0639E" w:rsidRDefault="002C6EB1" w:rsidP="00865054">
      <w:pPr>
        <w:pStyle w:val="Lijstalinea"/>
        <w:numPr>
          <w:ilvl w:val="0"/>
          <w:numId w:val="27"/>
        </w:numPr>
      </w:pPr>
      <w:r w:rsidRPr="00D0639E">
        <w:t>Was de handen tenslotte zeer goed met zeep en droog ze af. (</w:t>
      </w:r>
      <w:r w:rsidRPr="00BD7AAB">
        <w:rPr>
          <w:u w:val="single"/>
        </w:rPr>
        <w:t>veiligheidsmaatregel</w:t>
      </w:r>
      <w:r w:rsidRPr="00D0639E">
        <w:t>)</w:t>
      </w:r>
    </w:p>
    <w:p w14:paraId="3C79C416" w14:textId="71FBE25F" w:rsidR="002C6EB1" w:rsidRDefault="002C6EB1" w:rsidP="00865054">
      <w:pPr>
        <w:pStyle w:val="Lijstalinea"/>
        <w:numPr>
          <w:ilvl w:val="0"/>
          <w:numId w:val="27"/>
        </w:numPr>
      </w:pPr>
      <w:r>
        <w:t>Zet de platen op de kop</w:t>
      </w:r>
      <w:r w:rsidRPr="00D0639E">
        <w:t xml:space="preserve"> 3 dagen bij 30</w:t>
      </w:r>
      <w:r>
        <w:t>°</w:t>
      </w:r>
      <w:r w:rsidRPr="00D0639E">
        <w:t>C</w:t>
      </w:r>
      <w:r>
        <w:t>.</w:t>
      </w:r>
    </w:p>
    <w:p w14:paraId="0807BB6C" w14:textId="6BBD2438" w:rsidR="009E208B" w:rsidRPr="00D0639E" w:rsidRDefault="009E208B" w:rsidP="009E208B"/>
    <w:p w14:paraId="26644155" w14:textId="11B948E0" w:rsidR="002C6EB1" w:rsidRDefault="002C6EB1" w:rsidP="009E208B">
      <w:pPr>
        <w:rPr>
          <w:b/>
          <w:smallCaps/>
          <w:spacing w:val="5"/>
        </w:rPr>
      </w:pPr>
      <w:r>
        <w:br w:type="page"/>
      </w:r>
    </w:p>
    <w:p w14:paraId="2BA2F3A2" w14:textId="13B75B5F" w:rsidR="002C6EB1" w:rsidRPr="00BD7AAB" w:rsidRDefault="00BD7AAB" w:rsidP="00BD7AAB">
      <w:pPr>
        <w:spacing w:line="240" w:lineRule="auto"/>
        <w:rPr>
          <w:b/>
          <w:bCs/>
          <w:sz w:val="28"/>
          <w:szCs w:val="24"/>
        </w:rPr>
      </w:pPr>
      <w:r>
        <w:rPr>
          <w:b/>
          <w:bCs/>
          <w:sz w:val="28"/>
          <w:szCs w:val="24"/>
        </w:rPr>
        <w:lastRenderedPageBreak/>
        <w:t>Resultaten verwerking – Deel I</w:t>
      </w:r>
      <w:r>
        <w:rPr>
          <w:b/>
          <w:bCs/>
          <w:sz w:val="28"/>
          <w:szCs w:val="24"/>
        </w:rPr>
        <w:t>I</w:t>
      </w:r>
    </w:p>
    <w:p w14:paraId="25696332" w14:textId="029FACFC" w:rsidR="002C6EB1" w:rsidRPr="00851215" w:rsidRDefault="002C6EB1" w:rsidP="00BD7AAB">
      <w:pPr>
        <w:rPr>
          <w:rFonts w:eastAsia="Times New Roman"/>
          <w:lang w:bidi="en-US"/>
        </w:rPr>
      </w:pPr>
      <w:r>
        <w:rPr>
          <w:rFonts w:eastAsia="Times New Roman"/>
          <w:lang w:bidi="en-US"/>
        </w:rPr>
        <w:t>Neem deze tabel over in je labjournaal noteer de resultaten</w:t>
      </w:r>
      <w:r w:rsidR="00BD7AAB">
        <w:rPr>
          <w:rFonts w:eastAsia="Times New Roman"/>
          <w:lang w:bidi="en-US"/>
        </w:rPr>
        <w:t>, dit ga je samen doen met je klas. Beantwoord ook de vragen op de volgende pagina.</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418"/>
        <w:gridCol w:w="993"/>
        <w:gridCol w:w="1701"/>
        <w:gridCol w:w="2693"/>
        <w:gridCol w:w="2835"/>
      </w:tblGrid>
      <w:tr w:rsidR="002C6EB1" w:rsidRPr="00851215" w14:paraId="3C6B2950" w14:textId="77777777" w:rsidTr="00074AE9">
        <w:trPr>
          <w:trHeight w:val="527"/>
        </w:trPr>
        <w:tc>
          <w:tcPr>
            <w:tcW w:w="1418" w:type="dxa"/>
            <w:tcBorders>
              <w:bottom w:val="single" w:sz="12" w:space="0" w:color="000000"/>
            </w:tcBorders>
          </w:tcPr>
          <w:p w14:paraId="570F4ABB" w14:textId="77777777" w:rsidR="002C6EB1" w:rsidRPr="00BD7AAB" w:rsidRDefault="002C6EB1" w:rsidP="00DB461B">
            <w:pPr>
              <w:rPr>
                <w:b/>
                <w:bCs/>
                <w:szCs w:val="22"/>
              </w:rPr>
            </w:pPr>
            <w:r w:rsidRPr="00BD7AAB">
              <w:rPr>
                <w:b/>
                <w:bCs/>
                <w:szCs w:val="22"/>
              </w:rPr>
              <w:t>Naam</w:t>
            </w:r>
          </w:p>
        </w:tc>
        <w:tc>
          <w:tcPr>
            <w:tcW w:w="993" w:type="dxa"/>
            <w:tcBorders>
              <w:bottom w:val="single" w:sz="12" w:space="0" w:color="000000"/>
            </w:tcBorders>
          </w:tcPr>
          <w:p w14:paraId="00B2D269" w14:textId="77777777" w:rsidR="002C6EB1" w:rsidRPr="00BD7AAB" w:rsidRDefault="002C6EB1" w:rsidP="00DB461B">
            <w:pPr>
              <w:rPr>
                <w:b/>
                <w:bCs/>
                <w:szCs w:val="22"/>
              </w:rPr>
            </w:pPr>
            <w:r w:rsidRPr="00BD7AAB">
              <w:rPr>
                <w:b/>
                <w:bCs/>
                <w:szCs w:val="22"/>
              </w:rPr>
              <w:t>Aantal lagen</w:t>
            </w:r>
          </w:p>
        </w:tc>
        <w:tc>
          <w:tcPr>
            <w:tcW w:w="1701" w:type="dxa"/>
            <w:tcBorders>
              <w:bottom w:val="single" w:sz="12" w:space="0" w:color="000000"/>
            </w:tcBorders>
          </w:tcPr>
          <w:p w14:paraId="673EBDE4" w14:textId="77777777" w:rsidR="002C6EB1" w:rsidRPr="00BD7AAB" w:rsidRDefault="002C6EB1" w:rsidP="00DB461B">
            <w:pPr>
              <w:rPr>
                <w:b/>
                <w:bCs/>
                <w:szCs w:val="22"/>
              </w:rPr>
            </w:pPr>
            <w:r w:rsidRPr="00BD7AAB">
              <w:rPr>
                <w:b/>
                <w:bCs/>
                <w:szCs w:val="22"/>
              </w:rPr>
              <w:t>Wijze van</w:t>
            </w:r>
          </w:p>
          <w:p w14:paraId="6D07B310" w14:textId="04EDA108" w:rsidR="002C6EB1" w:rsidRPr="00BD7AAB" w:rsidRDefault="00074AE9" w:rsidP="00DB461B">
            <w:pPr>
              <w:rPr>
                <w:b/>
                <w:bCs/>
                <w:szCs w:val="22"/>
              </w:rPr>
            </w:pPr>
            <w:r w:rsidRPr="00BD7AAB">
              <w:rPr>
                <w:b/>
                <w:bCs/>
                <w:szCs w:val="22"/>
              </w:rPr>
              <w:t>H</w:t>
            </w:r>
            <w:r w:rsidR="002C6EB1" w:rsidRPr="00BD7AAB">
              <w:rPr>
                <w:b/>
                <w:bCs/>
                <w:szCs w:val="22"/>
              </w:rPr>
              <w:t>anden</w:t>
            </w:r>
            <w:r>
              <w:rPr>
                <w:b/>
                <w:bCs/>
                <w:szCs w:val="22"/>
              </w:rPr>
              <w:t>-</w:t>
            </w:r>
            <w:r w:rsidR="002C6EB1" w:rsidRPr="00BD7AAB">
              <w:rPr>
                <w:b/>
                <w:bCs/>
                <w:szCs w:val="22"/>
              </w:rPr>
              <w:t>reiniging</w:t>
            </w:r>
          </w:p>
        </w:tc>
        <w:tc>
          <w:tcPr>
            <w:tcW w:w="2693" w:type="dxa"/>
            <w:tcBorders>
              <w:bottom w:val="single" w:sz="12" w:space="0" w:color="000000"/>
            </w:tcBorders>
          </w:tcPr>
          <w:p w14:paraId="5B6D4CF2" w14:textId="77777777" w:rsidR="002C6EB1" w:rsidRPr="00BD7AAB" w:rsidRDefault="002C6EB1" w:rsidP="00DB461B">
            <w:pPr>
              <w:rPr>
                <w:b/>
                <w:bCs/>
                <w:szCs w:val="22"/>
              </w:rPr>
            </w:pPr>
            <w:r w:rsidRPr="00BD7AAB">
              <w:rPr>
                <w:b/>
                <w:bCs/>
                <w:szCs w:val="22"/>
              </w:rPr>
              <w:t>Resultaat v. reiniging</w:t>
            </w:r>
          </w:p>
          <w:p w14:paraId="0B2DBB8E" w14:textId="77777777" w:rsidR="002C6EB1" w:rsidRPr="00BD7AAB" w:rsidRDefault="002C6EB1" w:rsidP="00DB461B">
            <w:pPr>
              <w:rPr>
                <w:b/>
                <w:bCs/>
                <w:szCs w:val="22"/>
              </w:rPr>
            </w:pPr>
            <w:r w:rsidRPr="00BD7AAB">
              <w:rPr>
                <w:b/>
                <w:bCs/>
                <w:szCs w:val="22"/>
              </w:rPr>
              <w:t xml:space="preserve">Tot. aantal </w:t>
            </w:r>
            <w:proofErr w:type="spellStart"/>
            <w:r w:rsidRPr="00BD7AAB">
              <w:rPr>
                <w:b/>
                <w:bCs/>
                <w:szCs w:val="22"/>
              </w:rPr>
              <w:t>bact</w:t>
            </w:r>
            <w:proofErr w:type="spellEnd"/>
            <w:r w:rsidRPr="00BD7AAB">
              <w:rPr>
                <w:b/>
                <w:bCs/>
                <w:szCs w:val="22"/>
              </w:rPr>
              <w:t xml:space="preserve">./ </w:t>
            </w:r>
            <w:proofErr w:type="spellStart"/>
            <w:r w:rsidRPr="00BD7AAB">
              <w:rPr>
                <w:b/>
                <w:bCs/>
                <w:szCs w:val="22"/>
              </w:rPr>
              <w:t>S</w:t>
            </w:r>
            <w:r w:rsidRPr="00BD7AAB">
              <w:rPr>
                <w:b/>
                <w:bCs/>
                <w:i/>
                <w:szCs w:val="22"/>
              </w:rPr>
              <w:t>erratia</w:t>
            </w:r>
            <w:proofErr w:type="spellEnd"/>
          </w:p>
        </w:tc>
        <w:tc>
          <w:tcPr>
            <w:tcW w:w="2835" w:type="dxa"/>
            <w:tcBorders>
              <w:bottom w:val="single" w:sz="12" w:space="0" w:color="000000"/>
            </w:tcBorders>
          </w:tcPr>
          <w:p w14:paraId="7480EFAE" w14:textId="77777777" w:rsidR="002C6EB1" w:rsidRPr="00BD7AAB" w:rsidRDefault="002C6EB1" w:rsidP="00DB461B">
            <w:pPr>
              <w:rPr>
                <w:b/>
                <w:bCs/>
                <w:szCs w:val="22"/>
              </w:rPr>
            </w:pPr>
            <w:r w:rsidRPr="00BD7AAB">
              <w:rPr>
                <w:b/>
                <w:bCs/>
                <w:szCs w:val="22"/>
              </w:rPr>
              <w:t>Resultaat na reiniging</w:t>
            </w:r>
          </w:p>
          <w:p w14:paraId="1177CFCA" w14:textId="77777777" w:rsidR="002C6EB1" w:rsidRPr="00BD7AAB" w:rsidRDefault="002C6EB1" w:rsidP="00DB461B">
            <w:pPr>
              <w:rPr>
                <w:b/>
                <w:bCs/>
                <w:szCs w:val="22"/>
              </w:rPr>
            </w:pPr>
            <w:r w:rsidRPr="00BD7AAB">
              <w:rPr>
                <w:b/>
                <w:bCs/>
                <w:szCs w:val="22"/>
              </w:rPr>
              <w:t xml:space="preserve">Totaal aantal </w:t>
            </w:r>
            <w:proofErr w:type="spellStart"/>
            <w:r w:rsidRPr="00BD7AAB">
              <w:rPr>
                <w:b/>
                <w:bCs/>
                <w:szCs w:val="22"/>
              </w:rPr>
              <w:t>bact</w:t>
            </w:r>
            <w:proofErr w:type="spellEnd"/>
            <w:r w:rsidRPr="00BD7AAB">
              <w:rPr>
                <w:b/>
                <w:bCs/>
                <w:szCs w:val="22"/>
              </w:rPr>
              <w:t>./</w:t>
            </w:r>
            <w:proofErr w:type="spellStart"/>
            <w:r w:rsidRPr="00BD7AAB">
              <w:rPr>
                <w:b/>
                <w:bCs/>
                <w:i/>
                <w:szCs w:val="22"/>
              </w:rPr>
              <w:t>Serratia</w:t>
            </w:r>
            <w:proofErr w:type="spellEnd"/>
          </w:p>
        </w:tc>
      </w:tr>
      <w:tr w:rsidR="002C6EB1" w:rsidRPr="00851215" w14:paraId="4417F6C9" w14:textId="77777777" w:rsidTr="00074AE9">
        <w:tc>
          <w:tcPr>
            <w:tcW w:w="1418" w:type="dxa"/>
            <w:tcBorders>
              <w:top w:val="single" w:sz="12" w:space="0" w:color="000000"/>
            </w:tcBorders>
          </w:tcPr>
          <w:p w14:paraId="761CACFD" w14:textId="77777777" w:rsidR="002C6EB1" w:rsidRPr="000168BA" w:rsidRDefault="002C6EB1" w:rsidP="00DB461B">
            <w:pPr>
              <w:rPr>
                <w:szCs w:val="22"/>
              </w:rPr>
            </w:pPr>
          </w:p>
        </w:tc>
        <w:tc>
          <w:tcPr>
            <w:tcW w:w="993" w:type="dxa"/>
            <w:tcBorders>
              <w:top w:val="single" w:sz="12" w:space="0" w:color="000000"/>
            </w:tcBorders>
            <w:vAlign w:val="center"/>
          </w:tcPr>
          <w:p w14:paraId="45255853" w14:textId="77777777" w:rsidR="002C6EB1" w:rsidRPr="000168BA" w:rsidRDefault="002C6EB1" w:rsidP="00DB461B">
            <w:pPr>
              <w:rPr>
                <w:szCs w:val="22"/>
              </w:rPr>
            </w:pPr>
            <w:r w:rsidRPr="000168BA">
              <w:rPr>
                <w:szCs w:val="22"/>
              </w:rPr>
              <w:t>2 lagen</w:t>
            </w:r>
          </w:p>
        </w:tc>
        <w:tc>
          <w:tcPr>
            <w:tcW w:w="1701" w:type="dxa"/>
            <w:tcBorders>
              <w:top w:val="single" w:sz="12" w:space="0" w:color="000000"/>
            </w:tcBorders>
            <w:vAlign w:val="center"/>
          </w:tcPr>
          <w:p w14:paraId="44BA5014" w14:textId="77777777" w:rsidR="002C6EB1" w:rsidRPr="000168BA" w:rsidRDefault="002C6EB1" w:rsidP="00DB461B">
            <w:pPr>
              <w:rPr>
                <w:szCs w:val="22"/>
              </w:rPr>
            </w:pPr>
            <w:r w:rsidRPr="000168BA">
              <w:rPr>
                <w:szCs w:val="22"/>
              </w:rPr>
              <w:t>Spoelen met water</w:t>
            </w:r>
          </w:p>
        </w:tc>
        <w:tc>
          <w:tcPr>
            <w:tcW w:w="2693" w:type="dxa"/>
            <w:tcBorders>
              <w:top w:val="single" w:sz="12" w:space="0" w:color="000000"/>
            </w:tcBorders>
          </w:tcPr>
          <w:p w14:paraId="3A9EE6A2" w14:textId="77777777" w:rsidR="002C6EB1" w:rsidRPr="000168BA" w:rsidRDefault="002C6EB1" w:rsidP="00DB461B">
            <w:pPr>
              <w:rPr>
                <w:szCs w:val="22"/>
              </w:rPr>
            </w:pPr>
            <w:r w:rsidRPr="000168BA">
              <w:rPr>
                <w:szCs w:val="22"/>
              </w:rPr>
              <w:t>Totaal:</w:t>
            </w:r>
          </w:p>
          <w:p w14:paraId="7D02A6BF" w14:textId="77777777" w:rsidR="002C6EB1" w:rsidRPr="000168BA" w:rsidRDefault="002C6EB1" w:rsidP="00DB461B">
            <w:pPr>
              <w:rPr>
                <w:szCs w:val="22"/>
              </w:rPr>
            </w:pPr>
          </w:p>
          <w:p w14:paraId="69C3DBAE"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c>
          <w:tcPr>
            <w:tcW w:w="2835" w:type="dxa"/>
            <w:tcBorders>
              <w:top w:val="single" w:sz="12" w:space="0" w:color="000000"/>
            </w:tcBorders>
          </w:tcPr>
          <w:p w14:paraId="19CF8A70" w14:textId="77777777" w:rsidR="002C6EB1" w:rsidRPr="000168BA" w:rsidRDefault="002C6EB1" w:rsidP="00DB461B">
            <w:pPr>
              <w:rPr>
                <w:szCs w:val="22"/>
              </w:rPr>
            </w:pPr>
            <w:r w:rsidRPr="000168BA">
              <w:rPr>
                <w:szCs w:val="22"/>
              </w:rPr>
              <w:t>Totaal:</w:t>
            </w:r>
          </w:p>
          <w:p w14:paraId="49FEB790" w14:textId="77777777" w:rsidR="002C6EB1" w:rsidRPr="000168BA" w:rsidRDefault="002C6EB1" w:rsidP="00DB461B">
            <w:pPr>
              <w:rPr>
                <w:szCs w:val="22"/>
              </w:rPr>
            </w:pPr>
          </w:p>
          <w:p w14:paraId="4BD4F716"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r>
      <w:tr w:rsidR="002C6EB1" w:rsidRPr="00851215" w14:paraId="14159001" w14:textId="77777777" w:rsidTr="00074AE9">
        <w:tc>
          <w:tcPr>
            <w:tcW w:w="1418" w:type="dxa"/>
          </w:tcPr>
          <w:p w14:paraId="66635728" w14:textId="77777777" w:rsidR="002C6EB1" w:rsidRPr="000168BA" w:rsidRDefault="002C6EB1" w:rsidP="00DB461B">
            <w:pPr>
              <w:rPr>
                <w:szCs w:val="22"/>
              </w:rPr>
            </w:pPr>
          </w:p>
        </w:tc>
        <w:tc>
          <w:tcPr>
            <w:tcW w:w="993" w:type="dxa"/>
            <w:vAlign w:val="center"/>
          </w:tcPr>
          <w:p w14:paraId="0C138714" w14:textId="77777777" w:rsidR="002C6EB1" w:rsidRPr="000168BA" w:rsidRDefault="002C6EB1" w:rsidP="00DB461B">
            <w:pPr>
              <w:rPr>
                <w:szCs w:val="22"/>
              </w:rPr>
            </w:pPr>
            <w:r w:rsidRPr="000168BA">
              <w:rPr>
                <w:szCs w:val="22"/>
              </w:rPr>
              <w:t>2 lagen</w:t>
            </w:r>
          </w:p>
        </w:tc>
        <w:tc>
          <w:tcPr>
            <w:tcW w:w="1701" w:type="dxa"/>
            <w:vAlign w:val="center"/>
          </w:tcPr>
          <w:p w14:paraId="6431D32B" w14:textId="77777777" w:rsidR="002C6EB1" w:rsidRPr="000168BA" w:rsidRDefault="002C6EB1" w:rsidP="00DB461B">
            <w:pPr>
              <w:rPr>
                <w:szCs w:val="22"/>
              </w:rPr>
            </w:pPr>
            <w:r w:rsidRPr="000168BA">
              <w:rPr>
                <w:szCs w:val="22"/>
              </w:rPr>
              <w:t>Wassen met zeep</w:t>
            </w:r>
          </w:p>
        </w:tc>
        <w:tc>
          <w:tcPr>
            <w:tcW w:w="2693" w:type="dxa"/>
          </w:tcPr>
          <w:p w14:paraId="667F0EB5" w14:textId="77777777" w:rsidR="002C6EB1" w:rsidRPr="000168BA" w:rsidRDefault="002C6EB1" w:rsidP="00DB461B">
            <w:pPr>
              <w:rPr>
                <w:szCs w:val="22"/>
              </w:rPr>
            </w:pPr>
            <w:r w:rsidRPr="000168BA">
              <w:rPr>
                <w:szCs w:val="22"/>
              </w:rPr>
              <w:t>Totaal:</w:t>
            </w:r>
          </w:p>
          <w:p w14:paraId="336419C9" w14:textId="77777777" w:rsidR="002C6EB1" w:rsidRPr="000168BA" w:rsidRDefault="002C6EB1" w:rsidP="00DB461B">
            <w:pPr>
              <w:rPr>
                <w:szCs w:val="22"/>
              </w:rPr>
            </w:pPr>
          </w:p>
          <w:p w14:paraId="223DFA4E"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c>
          <w:tcPr>
            <w:tcW w:w="2835" w:type="dxa"/>
          </w:tcPr>
          <w:p w14:paraId="3EB84459" w14:textId="77777777" w:rsidR="002C6EB1" w:rsidRPr="000168BA" w:rsidRDefault="002C6EB1" w:rsidP="00DB461B">
            <w:pPr>
              <w:rPr>
                <w:szCs w:val="22"/>
              </w:rPr>
            </w:pPr>
            <w:r w:rsidRPr="000168BA">
              <w:rPr>
                <w:szCs w:val="22"/>
              </w:rPr>
              <w:t>Totaal:</w:t>
            </w:r>
          </w:p>
          <w:p w14:paraId="3E22E525" w14:textId="77777777" w:rsidR="002C6EB1" w:rsidRPr="000168BA" w:rsidRDefault="002C6EB1" w:rsidP="00DB461B">
            <w:pPr>
              <w:rPr>
                <w:szCs w:val="22"/>
              </w:rPr>
            </w:pPr>
          </w:p>
          <w:p w14:paraId="5BBD9BF9"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r>
      <w:tr w:rsidR="002C6EB1" w:rsidRPr="00851215" w14:paraId="0497624E" w14:textId="77777777" w:rsidTr="00074AE9">
        <w:tc>
          <w:tcPr>
            <w:tcW w:w="1418" w:type="dxa"/>
            <w:tcBorders>
              <w:bottom w:val="single" w:sz="12" w:space="0" w:color="000000"/>
            </w:tcBorders>
          </w:tcPr>
          <w:p w14:paraId="1A422319" w14:textId="77777777" w:rsidR="002C6EB1" w:rsidRPr="000168BA" w:rsidRDefault="002C6EB1" w:rsidP="00DB461B">
            <w:pPr>
              <w:rPr>
                <w:szCs w:val="22"/>
              </w:rPr>
            </w:pPr>
          </w:p>
        </w:tc>
        <w:tc>
          <w:tcPr>
            <w:tcW w:w="993" w:type="dxa"/>
            <w:tcBorders>
              <w:bottom w:val="single" w:sz="12" w:space="0" w:color="000000"/>
            </w:tcBorders>
            <w:vAlign w:val="center"/>
          </w:tcPr>
          <w:p w14:paraId="76493A6A" w14:textId="77777777" w:rsidR="002C6EB1" w:rsidRPr="000168BA" w:rsidRDefault="002C6EB1" w:rsidP="00DB461B">
            <w:pPr>
              <w:rPr>
                <w:szCs w:val="22"/>
              </w:rPr>
            </w:pPr>
            <w:r w:rsidRPr="000168BA">
              <w:rPr>
                <w:szCs w:val="22"/>
              </w:rPr>
              <w:t>2 lagen</w:t>
            </w:r>
          </w:p>
        </w:tc>
        <w:tc>
          <w:tcPr>
            <w:tcW w:w="1701" w:type="dxa"/>
            <w:tcBorders>
              <w:bottom w:val="single" w:sz="12" w:space="0" w:color="000000"/>
            </w:tcBorders>
            <w:vAlign w:val="center"/>
          </w:tcPr>
          <w:p w14:paraId="7252E785" w14:textId="77777777" w:rsidR="002C6EB1" w:rsidRPr="000168BA" w:rsidRDefault="002C6EB1" w:rsidP="00DB461B">
            <w:pPr>
              <w:rPr>
                <w:szCs w:val="22"/>
              </w:rPr>
            </w:pPr>
            <w:r w:rsidRPr="000168BA">
              <w:rPr>
                <w:szCs w:val="22"/>
              </w:rPr>
              <w:t>Desinfecteren</w:t>
            </w:r>
          </w:p>
        </w:tc>
        <w:tc>
          <w:tcPr>
            <w:tcW w:w="2693" w:type="dxa"/>
            <w:tcBorders>
              <w:bottom w:val="single" w:sz="12" w:space="0" w:color="000000"/>
            </w:tcBorders>
          </w:tcPr>
          <w:p w14:paraId="7188D29F" w14:textId="77777777" w:rsidR="002C6EB1" w:rsidRPr="000168BA" w:rsidRDefault="002C6EB1" w:rsidP="00DB461B">
            <w:pPr>
              <w:rPr>
                <w:szCs w:val="22"/>
              </w:rPr>
            </w:pPr>
            <w:r w:rsidRPr="000168BA">
              <w:rPr>
                <w:szCs w:val="22"/>
              </w:rPr>
              <w:t>Totaal:</w:t>
            </w:r>
          </w:p>
          <w:p w14:paraId="290520F6" w14:textId="77777777" w:rsidR="002C6EB1" w:rsidRPr="000168BA" w:rsidRDefault="002C6EB1" w:rsidP="00DB461B">
            <w:pPr>
              <w:rPr>
                <w:szCs w:val="22"/>
              </w:rPr>
            </w:pPr>
          </w:p>
          <w:p w14:paraId="44CE594E"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c>
          <w:tcPr>
            <w:tcW w:w="2835" w:type="dxa"/>
            <w:tcBorders>
              <w:bottom w:val="single" w:sz="12" w:space="0" w:color="000000"/>
            </w:tcBorders>
          </w:tcPr>
          <w:p w14:paraId="3B44DA4E" w14:textId="77777777" w:rsidR="002C6EB1" w:rsidRPr="000168BA" w:rsidRDefault="002C6EB1" w:rsidP="00DB461B">
            <w:pPr>
              <w:rPr>
                <w:szCs w:val="22"/>
              </w:rPr>
            </w:pPr>
            <w:r w:rsidRPr="000168BA">
              <w:rPr>
                <w:szCs w:val="22"/>
              </w:rPr>
              <w:t>Totaal:</w:t>
            </w:r>
          </w:p>
          <w:p w14:paraId="5B77BB6D" w14:textId="77777777" w:rsidR="002C6EB1" w:rsidRPr="000168BA" w:rsidRDefault="002C6EB1" w:rsidP="00DB461B">
            <w:pPr>
              <w:rPr>
                <w:szCs w:val="22"/>
              </w:rPr>
            </w:pPr>
          </w:p>
          <w:p w14:paraId="1B5E1D51"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r>
      <w:tr w:rsidR="002C6EB1" w:rsidRPr="00851215" w14:paraId="2FBB48B0" w14:textId="77777777" w:rsidTr="00074AE9">
        <w:tc>
          <w:tcPr>
            <w:tcW w:w="1418" w:type="dxa"/>
            <w:tcBorders>
              <w:top w:val="single" w:sz="12" w:space="0" w:color="000000"/>
              <w:left w:val="single" w:sz="8" w:space="0" w:color="000000"/>
              <w:bottom w:val="single" w:sz="8" w:space="0" w:color="000000"/>
              <w:right w:val="single" w:sz="8" w:space="0" w:color="000000"/>
            </w:tcBorders>
          </w:tcPr>
          <w:p w14:paraId="3EA2EE74" w14:textId="77777777" w:rsidR="002C6EB1" w:rsidRPr="000168BA" w:rsidRDefault="002C6EB1" w:rsidP="00DB461B">
            <w:pPr>
              <w:rPr>
                <w:szCs w:val="22"/>
              </w:rPr>
            </w:pPr>
          </w:p>
        </w:tc>
        <w:tc>
          <w:tcPr>
            <w:tcW w:w="993" w:type="dxa"/>
            <w:tcBorders>
              <w:top w:val="single" w:sz="12" w:space="0" w:color="000000"/>
              <w:left w:val="single" w:sz="8" w:space="0" w:color="000000"/>
              <w:bottom w:val="single" w:sz="8" w:space="0" w:color="000000"/>
              <w:right w:val="single" w:sz="8" w:space="0" w:color="000000"/>
            </w:tcBorders>
            <w:vAlign w:val="center"/>
          </w:tcPr>
          <w:p w14:paraId="0BA2A0C0" w14:textId="77777777" w:rsidR="002C6EB1" w:rsidRPr="000168BA" w:rsidRDefault="002C6EB1" w:rsidP="00DB461B">
            <w:pPr>
              <w:rPr>
                <w:szCs w:val="22"/>
              </w:rPr>
            </w:pPr>
            <w:r w:rsidRPr="000168BA">
              <w:rPr>
                <w:szCs w:val="22"/>
              </w:rPr>
              <w:t>4 lagen</w:t>
            </w:r>
          </w:p>
        </w:tc>
        <w:tc>
          <w:tcPr>
            <w:tcW w:w="1701" w:type="dxa"/>
            <w:tcBorders>
              <w:top w:val="single" w:sz="12" w:space="0" w:color="000000"/>
              <w:left w:val="single" w:sz="8" w:space="0" w:color="000000"/>
              <w:bottom w:val="single" w:sz="8" w:space="0" w:color="000000"/>
              <w:right w:val="single" w:sz="8" w:space="0" w:color="000000"/>
            </w:tcBorders>
            <w:vAlign w:val="center"/>
          </w:tcPr>
          <w:p w14:paraId="78FD9999" w14:textId="77777777" w:rsidR="002C6EB1" w:rsidRPr="000168BA" w:rsidRDefault="002C6EB1" w:rsidP="00DB461B">
            <w:pPr>
              <w:rPr>
                <w:szCs w:val="22"/>
              </w:rPr>
            </w:pPr>
            <w:r w:rsidRPr="000168BA">
              <w:rPr>
                <w:szCs w:val="22"/>
              </w:rPr>
              <w:t>Spoelen met water</w:t>
            </w:r>
          </w:p>
        </w:tc>
        <w:tc>
          <w:tcPr>
            <w:tcW w:w="2693" w:type="dxa"/>
            <w:tcBorders>
              <w:top w:val="single" w:sz="12" w:space="0" w:color="000000"/>
              <w:left w:val="single" w:sz="8" w:space="0" w:color="000000"/>
              <w:bottom w:val="single" w:sz="8" w:space="0" w:color="000000"/>
              <w:right w:val="single" w:sz="8" w:space="0" w:color="000000"/>
            </w:tcBorders>
          </w:tcPr>
          <w:p w14:paraId="33FA7719" w14:textId="77777777" w:rsidR="002C6EB1" w:rsidRPr="000168BA" w:rsidRDefault="002C6EB1" w:rsidP="00DB461B">
            <w:pPr>
              <w:rPr>
                <w:szCs w:val="22"/>
              </w:rPr>
            </w:pPr>
            <w:r w:rsidRPr="000168BA">
              <w:rPr>
                <w:szCs w:val="22"/>
              </w:rPr>
              <w:t>Totaal:</w:t>
            </w:r>
          </w:p>
          <w:p w14:paraId="2AB7BEF1" w14:textId="77777777" w:rsidR="002C6EB1" w:rsidRPr="000168BA" w:rsidRDefault="002C6EB1" w:rsidP="00DB461B">
            <w:pPr>
              <w:rPr>
                <w:szCs w:val="22"/>
              </w:rPr>
            </w:pPr>
          </w:p>
          <w:p w14:paraId="6624FA9E"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c>
          <w:tcPr>
            <w:tcW w:w="2835" w:type="dxa"/>
            <w:tcBorders>
              <w:top w:val="single" w:sz="12" w:space="0" w:color="000000"/>
              <w:left w:val="single" w:sz="8" w:space="0" w:color="000000"/>
              <w:bottom w:val="single" w:sz="8" w:space="0" w:color="000000"/>
              <w:right w:val="single" w:sz="8" w:space="0" w:color="000000"/>
            </w:tcBorders>
          </w:tcPr>
          <w:p w14:paraId="33AF5BC9" w14:textId="77777777" w:rsidR="002C6EB1" w:rsidRPr="000168BA" w:rsidRDefault="002C6EB1" w:rsidP="00DB461B">
            <w:pPr>
              <w:rPr>
                <w:szCs w:val="22"/>
              </w:rPr>
            </w:pPr>
            <w:r w:rsidRPr="000168BA">
              <w:rPr>
                <w:szCs w:val="22"/>
              </w:rPr>
              <w:t>Totaal:</w:t>
            </w:r>
          </w:p>
          <w:p w14:paraId="6961066F" w14:textId="77777777" w:rsidR="002C6EB1" w:rsidRPr="000168BA" w:rsidRDefault="002C6EB1" w:rsidP="00DB461B">
            <w:pPr>
              <w:rPr>
                <w:szCs w:val="22"/>
              </w:rPr>
            </w:pPr>
          </w:p>
          <w:p w14:paraId="4A40B70D"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r>
      <w:tr w:rsidR="002C6EB1" w:rsidRPr="00851215" w14:paraId="61C5D245" w14:textId="77777777" w:rsidTr="00074AE9">
        <w:tc>
          <w:tcPr>
            <w:tcW w:w="1418" w:type="dxa"/>
            <w:tcBorders>
              <w:top w:val="single" w:sz="8" w:space="0" w:color="000000"/>
              <w:left w:val="single" w:sz="8" w:space="0" w:color="000000"/>
              <w:bottom w:val="single" w:sz="8" w:space="0" w:color="000000"/>
              <w:right w:val="single" w:sz="8" w:space="0" w:color="000000"/>
            </w:tcBorders>
          </w:tcPr>
          <w:p w14:paraId="3EE04F0B" w14:textId="77777777" w:rsidR="002C6EB1" w:rsidRPr="000168BA" w:rsidRDefault="002C6EB1" w:rsidP="00DB461B">
            <w:pPr>
              <w:rPr>
                <w:szCs w:val="22"/>
              </w:rPr>
            </w:pPr>
          </w:p>
        </w:tc>
        <w:tc>
          <w:tcPr>
            <w:tcW w:w="993" w:type="dxa"/>
            <w:tcBorders>
              <w:top w:val="single" w:sz="8" w:space="0" w:color="000000"/>
              <w:left w:val="single" w:sz="8" w:space="0" w:color="000000"/>
              <w:bottom w:val="single" w:sz="8" w:space="0" w:color="000000"/>
              <w:right w:val="single" w:sz="8" w:space="0" w:color="000000"/>
            </w:tcBorders>
            <w:vAlign w:val="center"/>
          </w:tcPr>
          <w:p w14:paraId="3E45414C" w14:textId="77777777" w:rsidR="002C6EB1" w:rsidRPr="000168BA" w:rsidRDefault="002C6EB1" w:rsidP="00DB461B">
            <w:pPr>
              <w:rPr>
                <w:szCs w:val="22"/>
              </w:rPr>
            </w:pPr>
            <w:r w:rsidRPr="000168BA">
              <w:rPr>
                <w:szCs w:val="22"/>
              </w:rPr>
              <w:t>4 lagen</w:t>
            </w:r>
          </w:p>
        </w:tc>
        <w:tc>
          <w:tcPr>
            <w:tcW w:w="1701" w:type="dxa"/>
            <w:tcBorders>
              <w:top w:val="single" w:sz="8" w:space="0" w:color="000000"/>
              <w:left w:val="single" w:sz="8" w:space="0" w:color="000000"/>
              <w:bottom w:val="single" w:sz="8" w:space="0" w:color="000000"/>
              <w:right w:val="single" w:sz="8" w:space="0" w:color="000000"/>
            </w:tcBorders>
            <w:vAlign w:val="center"/>
          </w:tcPr>
          <w:p w14:paraId="01E6D475" w14:textId="77777777" w:rsidR="002C6EB1" w:rsidRPr="000168BA" w:rsidRDefault="002C6EB1" w:rsidP="00DB461B">
            <w:pPr>
              <w:rPr>
                <w:szCs w:val="22"/>
              </w:rPr>
            </w:pPr>
            <w:r w:rsidRPr="000168BA">
              <w:rPr>
                <w:szCs w:val="22"/>
              </w:rPr>
              <w:t>Wassen met zeep</w:t>
            </w:r>
          </w:p>
        </w:tc>
        <w:tc>
          <w:tcPr>
            <w:tcW w:w="2693" w:type="dxa"/>
            <w:tcBorders>
              <w:top w:val="single" w:sz="8" w:space="0" w:color="000000"/>
              <w:left w:val="single" w:sz="8" w:space="0" w:color="000000"/>
              <w:bottom w:val="single" w:sz="8" w:space="0" w:color="000000"/>
              <w:right w:val="single" w:sz="8" w:space="0" w:color="000000"/>
            </w:tcBorders>
          </w:tcPr>
          <w:p w14:paraId="0F7149CC" w14:textId="77777777" w:rsidR="002C6EB1" w:rsidRPr="000168BA" w:rsidRDefault="002C6EB1" w:rsidP="00DB461B">
            <w:pPr>
              <w:rPr>
                <w:szCs w:val="22"/>
              </w:rPr>
            </w:pPr>
            <w:r w:rsidRPr="000168BA">
              <w:rPr>
                <w:szCs w:val="22"/>
              </w:rPr>
              <w:t>Totaal:</w:t>
            </w:r>
          </w:p>
          <w:p w14:paraId="0828E0EB" w14:textId="77777777" w:rsidR="002C6EB1" w:rsidRPr="000168BA" w:rsidRDefault="002C6EB1" w:rsidP="00DB461B">
            <w:pPr>
              <w:rPr>
                <w:szCs w:val="22"/>
              </w:rPr>
            </w:pPr>
          </w:p>
          <w:p w14:paraId="23495EA1"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c>
          <w:tcPr>
            <w:tcW w:w="2835" w:type="dxa"/>
            <w:tcBorders>
              <w:top w:val="single" w:sz="8" w:space="0" w:color="000000"/>
              <w:left w:val="single" w:sz="8" w:space="0" w:color="000000"/>
              <w:bottom w:val="single" w:sz="8" w:space="0" w:color="000000"/>
              <w:right w:val="single" w:sz="8" w:space="0" w:color="000000"/>
            </w:tcBorders>
          </w:tcPr>
          <w:p w14:paraId="50C0165C" w14:textId="77777777" w:rsidR="002C6EB1" w:rsidRPr="000168BA" w:rsidRDefault="002C6EB1" w:rsidP="00DB461B">
            <w:pPr>
              <w:rPr>
                <w:szCs w:val="22"/>
              </w:rPr>
            </w:pPr>
            <w:r w:rsidRPr="000168BA">
              <w:rPr>
                <w:szCs w:val="22"/>
              </w:rPr>
              <w:t>Totaal:</w:t>
            </w:r>
          </w:p>
          <w:p w14:paraId="7426B963" w14:textId="77777777" w:rsidR="002C6EB1" w:rsidRPr="000168BA" w:rsidRDefault="002C6EB1" w:rsidP="00DB461B">
            <w:pPr>
              <w:rPr>
                <w:szCs w:val="22"/>
              </w:rPr>
            </w:pPr>
          </w:p>
          <w:p w14:paraId="0CA2EF5F"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r>
      <w:tr w:rsidR="002C6EB1" w:rsidRPr="00851215" w14:paraId="401E4F0E" w14:textId="77777777" w:rsidTr="00074AE9">
        <w:tc>
          <w:tcPr>
            <w:tcW w:w="1418" w:type="dxa"/>
            <w:tcBorders>
              <w:top w:val="single" w:sz="8" w:space="0" w:color="000000"/>
              <w:left w:val="single" w:sz="8" w:space="0" w:color="000000"/>
              <w:bottom w:val="single" w:sz="12" w:space="0" w:color="000000"/>
              <w:right w:val="single" w:sz="8" w:space="0" w:color="000000"/>
            </w:tcBorders>
          </w:tcPr>
          <w:p w14:paraId="7D209B32" w14:textId="77777777" w:rsidR="002C6EB1" w:rsidRPr="000168BA" w:rsidRDefault="002C6EB1" w:rsidP="00DB461B">
            <w:pPr>
              <w:rPr>
                <w:szCs w:val="22"/>
              </w:rPr>
            </w:pPr>
          </w:p>
        </w:tc>
        <w:tc>
          <w:tcPr>
            <w:tcW w:w="993" w:type="dxa"/>
            <w:tcBorders>
              <w:top w:val="single" w:sz="8" w:space="0" w:color="000000"/>
              <w:left w:val="single" w:sz="8" w:space="0" w:color="000000"/>
              <w:bottom w:val="single" w:sz="12" w:space="0" w:color="000000"/>
              <w:right w:val="single" w:sz="8" w:space="0" w:color="000000"/>
            </w:tcBorders>
            <w:vAlign w:val="center"/>
          </w:tcPr>
          <w:p w14:paraId="66EED036" w14:textId="77777777" w:rsidR="002C6EB1" w:rsidRPr="000168BA" w:rsidRDefault="002C6EB1" w:rsidP="00DB461B">
            <w:pPr>
              <w:rPr>
                <w:szCs w:val="22"/>
              </w:rPr>
            </w:pPr>
            <w:r w:rsidRPr="000168BA">
              <w:rPr>
                <w:szCs w:val="22"/>
              </w:rPr>
              <w:t>4 lagen</w:t>
            </w:r>
          </w:p>
        </w:tc>
        <w:tc>
          <w:tcPr>
            <w:tcW w:w="1701" w:type="dxa"/>
            <w:tcBorders>
              <w:top w:val="single" w:sz="8" w:space="0" w:color="000000"/>
              <w:left w:val="single" w:sz="8" w:space="0" w:color="000000"/>
              <w:bottom w:val="single" w:sz="12" w:space="0" w:color="000000"/>
              <w:right w:val="single" w:sz="8" w:space="0" w:color="000000"/>
            </w:tcBorders>
            <w:vAlign w:val="center"/>
          </w:tcPr>
          <w:p w14:paraId="72B69BFA" w14:textId="77777777" w:rsidR="002C6EB1" w:rsidRPr="000168BA" w:rsidRDefault="002C6EB1" w:rsidP="00DB461B">
            <w:pPr>
              <w:rPr>
                <w:szCs w:val="22"/>
              </w:rPr>
            </w:pPr>
            <w:r w:rsidRPr="000168BA">
              <w:rPr>
                <w:szCs w:val="22"/>
              </w:rPr>
              <w:t>Desinfecteren</w:t>
            </w:r>
          </w:p>
        </w:tc>
        <w:tc>
          <w:tcPr>
            <w:tcW w:w="2693" w:type="dxa"/>
            <w:tcBorders>
              <w:top w:val="single" w:sz="8" w:space="0" w:color="000000"/>
              <w:left w:val="single" w:sz="8" w:space="0" w:color="000000"/>
              <w:bottom w:val="single" w:sz="12" w:space="0" w:color="000000"/>
              <w:right w:val="single" w:sz="8" w:space="0" w:color="000000"/>
            </w:tcBorders>
          </w:tcPr>
          <w:p w14:paraId="628AC965" w14:textId="77777777" w:rsidR="002C6EB1" w:rsidRPr="000168BA" w:rsidRDefault="002C6EB1" w:rsidP="00DB461B">
            <w:pPr>
              <w:rPr>
                <w:szCs w:val="22"/>
              </w:rPr>
            </w:pPr>
            <w:r w:rsidRPr="000168BA">
              <w:rPr>
                <w:szCs w:val="22"/>
              </w:rPr>
              <w:t>Totaal:</w:t>
            </w:r>
          </w:p>
          <w:p w14:paraId="015D0009" w14:textId="77777777" w:rsidR="002C6EB1" w:rsidRPr="000168BA" w:rsidRDefault="002C6EB1" w:rsidP="00DB461B">
            <w:pPr>
              <w:rPr>
                <w:szCs w:val="22"/>
              </w:rPr>
            </w:pPr>
          </w:p>
          <w:p w14:paraId="67D712AA"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c>
          <w:tcPr>
            <w:tcW w:w="2835" w:type="dxa"/>
            <w:tcBorders>
              <w:top w:val="single" w:sz="8" w:space="0" w:color="000000"/>
              <w:left w:val="single" w:sz="8" w:space="0" w:color="000000"/>
              <w:bottom w:val="single" w:sz="12" w:space="0" w:color="000000"/>
              <w:right w:val="single" w:sz="8" w:space="0" w:color="000000"/>
            </w:tcBorders>
          </w:tcPr>
          <w:p w14:paraId="40F3E2D8" w14:textId="77777777" w:rsidR="002C6EB1" w:rsidRPr="000168BA" w:rsidRDefault="002C6EB1" w:rsidP="00DB461B">
            <w:pPr>
              <w:rPr>
                <w:szCs w:val="22"/>
              </w:rPr>
            </w:pPr>
            <w:r w:rsidRPr="000168BA">
              <w:rPr>
                <w:szCs w:val="22"/>
              </w:rPr>
              <w:t>Totaal:</w:t>
            </w:r>
          </w:p>
          <w:p w14:paraId="67524AAA" w14:textId="77777777" w:rsidR="002C6EB1" w:rsidRPr="000168BA" w:rsidRDefault="002C6EB1" w:rsidP="00DB461B">
            <w:pPr>
              <w:rPr>
                <w:szCs w:val="22"/>
              </w:rPr>
            </w:pPr>
          </w:p>
          <w:p w14:paraId="5B073F90"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r>
      <w:tr w:rsidR="002C6EB1" w:rsidRPr="00851215" w14:paraId="36A4DCA9" w14:textId="77777777" w:rsidTr="00074AE9">
        <w:tc>
          <w:tcPr>
            <w:tcW w:w="1418" w:type="dxa"/>
            <w:tcBorders>
              <w:top w:val="single" w:sz="12" w:space="0" w:color="000000"/>
            </w:tcBorders>
          </w:tcPr>
          <w:p w14:paraId="65CB9A75" w14:textId="77777777" w:rsidR="002C6EB1" w:rsidRPr="000168BA" w:rsidRDefault="002C6EB1" w:rsidP="00DB461B">
            <w:pPr>
              <w:rPr>
                <w:szCs w:val="22"/>
              </w:rPr>
            </w:pPr>
          </w:p>
        </w:tc>
        <w:tc>
          <w:tcPr>
            <w:tcW w:w="993" w:type="dxa"/>
            <w:tcBorders>
              <w:top w:val="single" w:sz="12" w:space="0" w:color="000000"/>
            </w:tcBorders>
            <w:vAlign w:val="center"/>
          </w:tcPr>
          <w:p w14:paraId="4EF17A8E" w14:textId="77777777" w:rsidR="002C6EB1" w:rsidRPr="000168BA" w:rsidRDefault="002C6EB1" w:rsidP="00DB461B">
            <w:pPr>
              <w:rPr>
                <w:szCs w:val="22"/>
              </w:rPr>
            </w:pPr>
            <w:r w:rsidRPr="000168BA">
              <w:rPr>
                <w:szCs w:val="22"/>
              </w:rPr>
              <w:t>6 lagen</w:t>
            </w:r>
          </w:p>
        </w:tc>
        <w:tc>
          <w:tcPr>
            <w:tcW w:w="1701" w:type="dxa"/>
            <w:tcBorders>
              <w:top w:val="single" w:sz="12" w:space="0" w:color="000000"/>
            </w:tcBorders>
            <w:vAlign w:val="center"/>
          </w:tcPr>
          <w:p w14:paraId="20F783B0" w14:textId="77777777" w:rsidR="002C6EB1" w:rsidRPr="000168BA" w:rsidRDefault="002C6EB1" w:rsidP="00DB461B">
            <w:pPr>
              <w:rPr>
                <w:szCs w:val="22"/>
              </w:rPr>
            </w:pPr>
            <w:r w:rsidRPr="000168BA">
              <w:rPr>
                <w:szCs w:val="22"/>
              </w:rPr>
              <w:t>Spoelen met water</w:t>
            </w:r>
          </w:p>
        </w:tc>
        <w:tc>
          <w:tcPr>
            <w:tcW w:w="2693" w:type="dxa"/>
            <w:tcBorders>
              <w:top w:val="single" w:sz="12" w:space="0" w:color="000000"/>
            </w:tcBorders>
          </w:tcPr>
          <w:p w14:paraId="5283B234" w14:textId="77777777" w:rsidR="002C6EB1" w:rsidRPr="000168BA" w:rsidRDefault="002C6EB1" w:rsidP="00DB461B">
            <w:pPr>
              <w:rPr>
                <w:szCs w:val="22"/>
              </w:rPr>
            </w:pPr>
            <w:r w:rsidRPr="000168BA">
              <w:rPr>
                <w:szCs w:val="22"/>
              </w:rPr>
              <w:t>Totaal:</w:t>
            </w:r>
          </w:p>
          <w:p w14:paraId="215868BB" w14:textId="77777777" w:rsidR="002C6EB1" w:rsidRPr="000168BA" w:rsidRDefault="002C6EB1" w:rsidP="00DB461B">
            <w:pPr>
              <w:rPr>
                <w:szCs w:val="22"/>
              </w:rPr>
            </w:pPr>
          </w:p>
          <w:p w14:paraId="57B6A0BA"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c>
          <w:tcPr>
            <w:tcW w:w="2835" w:type="dxa"/>
            <w:tcBorders>
              <w:top w:val="single" w:sz="12" w:space="0" w:color="000000"/>
            </w:tcBorders>
          </w:tcPr>
          <w:p w14:paraId="1440F4C3" w14:textId="77777777" w:rsidR="002C6EB1" w:rsidRPr="000168BA" w:rsidRDefault="002C6EB1" w:rsidP="00DB461B">
            <w:pPr>
              <w:rPr>
                <w:szCs w:val="22"/>
              </w:rPr>
            </w:pPr>
            <w:r w:rsidRPr="000168BA">
              <w:rPr>
                <w:szCs w:val="22"/>
              </w:rPr>
              <w:t>Totaal:</w:t>
            </w:r>
          </w:p>
          <w:p w14:paraId="1AFA939D" w14:textId="77777777" w:rsidR="002C6EB1" w:rsidRPr="000168BA" w:rsidRDefault="002C6EB1" w:rsidP="00DB461B">
            <w:pPr>
              <w:rPr>
                <w:szCs w:val="22"/>
              </w:rPr>
            </w:pPr>
          </w:p>
          <w:p w14:paraId="19FDBF69"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r>
      <w:tr w:rsidR="002C6EB1" w:rsidRPr="00851215" w14:paraId="4095CE80" w14:textId="77777777" w:rsidTr="00074AE9">
        <w:tc>
          <w:tcPr>
            <w:tcW w:w="1418" w:type="dxa"/>
          </w:tcPr>
          <w:p w14:paraId="6DB21E1A" w14:textId="77777777" w:rsidR="002C6EB1" w:rsidRPr="000168BA" w:rsidRDefault="002C6EB1" w:rsidP="00DB461B">
            <w:pPr>
              <w:rPr>
                <w:szCs w:val="22"/>
              </w:rPr>
            </w:pPr>
          </w:p>
        </w:tc>
        <w:tc>
          <w:tcPr>
            <w:tcW w:w="993" w:type="dxa"/>
            <w:vAlign w:val="center"/>
          </w:tcPr>
          <w:p w14:paraId="6539BC10" w14:textId="77777777" w:rsidR="002C6EB1" w:rsidRPr="000168BA" w:rsidRDefault="002C6EB1" w:rsidP="00DB461B">
            <w:pPr>
              <w:rPr>
                <w:szCs w:val="22"/>
              </w:rPr>
            </w:pPr>
            <w:r w:rsidRPr="000168BA">
              <w:rPr>
                <w:szCs w:val="22"/>
              </w:rPr>
              <w:t>6 lagen</w:t>
            </w:r>
          </w:p>
        </w:tc>
        <w:tc>
          <w:tcPr>
            <w:tcW w:w="1701" w:type="dxa"/>
            <w:vAlign w:val="center"/>
          </w:tcPr>
          <w:p w14:paraId="72F08BF3" w14:textId="77777777" w:rsidR="002C6EB1" w:rsidRPr="000168BA" w:rsidRDefault="002C6EB1" w:rsidP="00DB461B">
            <w:pPr>
              <w:rPr>
                <w:szCs w:val="22"/>
              </w:rPr>
            </w:pPr>
            <w:r w:rsidRPr="000168BA">
              <w:rPr>
                <w:szCs w:val="22"/>
              </w:rPr>
              <w:t>Wassen met zeep</w:t>
            </w:r>
          </w:p>
        </w:tc>
        <w:tc>
          <w:tcPr>
            <w:tcW w:w="2693" w:type="dxa"/>
          </w:tcPr>
          <w:p w14:paraId="1135D6D3" w14:textId="77777777" w:rsidR="002C6EB1" w:rsidRPr="000168BA" w:rsidRDefault="002C6EB1" w:rsidP="00DB461B">
            <w:pPr>
              <w:rPr>
                <w:szCs w:val="22"/>
              </w:rPr>
            </w:pPr>
            <w:r w:rsidRPr="000168BA">
              <w:rPr>
                <w:szCs w:val="22"/>
              </w:rPr>
              <w:t>Totaal:</w:t>
            </w:r>
          </w:p>
          <w:p w14:paraId="597F25B5" w14:textId="77777777" w:rsidR="002C6EB1" w:rsidRPr="000168BA" w:rsidRDefault="002C6EB1" w:rsidP="00DB461B">
            <w:pPr>
              <w:rPr>
                <w:szCs w:val="22"/>
              </w:rPr>
            </w:pPr>
          </w:p>
          <w:p w14:paraId="7DD66E69"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c>
          <w:tcPr>
            <w:tcW w:w="2835" w:type="dxa"/>
          </w:tcPr>
          <w:p w14:paraId="2656B44C" w14:textId="77777777" w:rsidR="002C6EB1" w:rsidRPr="000168BA" w:rsidRDefault="002C6EB1" w:rsidP="00DB461B">
            <w:pPr>
              <w:rPr>
                <w:szCs w:val="22"/>
              </w:rPr>
            </w:pPr>
            <w:r w:rsidRPr="000168BA">
              <w:rPr>
                <w:szCs w:val="22"/>
              </w:rPr>
              <w:t>Totaal:</w:t>
            </w:r>
          </w:p>
          <w:p w14:paraId="674F8EB7" w14:textId="77777777" w:rsidR="002C6EB1" w:rsidRPr="000168BA" w:rsidRDefault="002C6EB1" w:rsidP="00DB461B">
            <w:pPr>
              <w:rPr>
                <w:szCs w:val="22"/>
              </w:rPr>
            </w:pPr>
          </w:p>
          <w:p w14:paraId="7222EAC7"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r>
      <w:tr w:rsidR="002C6EB1" w:rsidRPr="00851215" w14:paraId="6B03FBE8" w14:textId="77777777" w:rsidTr="00074AE9">
        <w:tc>
          <w:tcPr>
            <w:tcW w:w="1418" w:type="dxa"/>
          </w:tcPr>
          <w:p w14:paraId="4E1FE83B" w14:textId="77777777" w:rsidR="002C6EB1" w:rsidRPr="000168BA" w:rsidRDefault="002C6EB1" w:rsidP="00DB461B">
            <w:pPr>
              <w:rPr>
                <w:szCs w:val="22"/>
              </w:rPr>
            </w:pPr>
          </w:p>
        </w:tc>
        <w:tc>
          <w:tcPr>
            <w:tcW w:w="993" w:type="dxa"/>
            <w:vAlign w:val="center"/>
          </w:tcPr>
          <w:p w14:paraId="391CF035" w14:textId="77777777" w:rsidR="002C6EB1" w:rsidRPr="000168BA" w:rsidRDefault="002C6EB1" w:rsidP="00DB461B">
            <w:pPr>
              <w:rPr>
                <w:szCs w:val="22"/>
              </w:rPr>
            </w:pPr>
            <w:r w:rsidRPr="000168BA">
              <w:rPr>
                <w:szCs w:val="22"/>
              </w:rPr>
              <w:t>6 lagen</w:t>
            </w:r>
          </w:p>
        </w:tc>
        <w:tc>
          <w:tcPr>
            <w:tcW w:w="1701" w:type="dxa"/>
            <w:vAlign w:val="center"/>
          </w:tcPr>
          <w:p w14:paraId="2637F3C0" w14:textId="77777777" w:rsidR="002C6EB1" w:rsidRPr="000168BA" w:rsidRDefault="002C6EB1" w:rsidP="00DB461B">
            <w:pPr>
              <w:rPr>
                <w:szCs w:val="22"/>
              </w:rPr>
            </w:pPr>
            <w:r w:rsidRPr="000168BA">
              <w:rPr>
                <w:szCs w:val="22"/>
              </w:rPr>
              <w:t>Desinfecteren</w:t>
            </w:r>
          </w:p>
        </w:tc>
        <w:tc>
          <w:tcPr>
            <w:tcW w:w="2693" w:type="dxa"/>
          </w:tcPr>
          <w:p w14:paraId="4B8EE610" w14:textId="77777777" w:rsidR="002C6EB1" w:rsidRPr="000168BA" w:rsidRDefault="002C6EB1" w:rsidP="00DB461B">
            <w:pPr>
              <w:rPr>
                <w:szCs w:val="22"/>
              </w:rPr>
            </w:pPr>
            <w:r w:rsidRPr="000168BA">
              <w:rPr>
                <w:szCs w:val="22"/>
              </w:rPr>
              <w:t>Totaal:</w:t>
            </w:r>
          </w:p>
          <w:p w14:paraId="441CE16F" w14:textId="77777777" w:rsidR="002C6EB1" w:rsidRPr="000168BA" w:rsidRDefault="002C6EB1" w:rsidP="00DB461B">
            <w:pPr>
              <w:rPr>
                <w:szCs w:val="22"/>
              </w:rPr>
            </w:pPr>
          </w:p>
          <w:p w14:paraId="23012F33"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c>
          <w:tcPr>
            <w:tcW w:w="2835" w:type="dxa"/>
          </w:tcPr>
          <w:p w14:paraId="7F7C8320" w14:textId="77777777" w:rsidR="002C6EB1" w:rsidRPr="000168BA" w:rsidRDefault="002C6EB1" w:rsidP="00DB461B">
            <w:pPr>
              <w:rPr>
                <w:szCs w:val="22"/>
              </w:rPr>
            </w:pPr>
            <w:r w:rsidRPr="000168BA">
              <w:rPr>
                <w:szCs w:val="22"/>
              </w:rPr>
              <w:t>Totaal:</w:t>
            </w:r>
          </w:p>
          <w:p w14:paraId="66BF6D64" w14:textId="77777777" w:rsidR="002C6EB1" w:rsidRPr="000168BA" w:rsidRDefault="002C6EB1" w:rsidP="00DB461B">
            <w:pPr>
              <w:rPr>
                <w:szCs w:val="22"/>
              </w:rPr>
            </w:pPr>
          </w:p>
          <w:p w14:paraId="58D47E74" w14:textId="77777777" w:rsidR="002C6EB1" w:rsidRPr="000168BA" w:rsidRDefault="002C6EB1" w:rsidP="00DB461B">
            <w:pPr>
              <w:rPr>
                <w:szCs w:val="22"/>
              </w:rPr>
            </w:pPr>
            <w:proofErr w:type="spellStart"/>
            <w:r w:rsidRPr="000168BA">
              <w:rPr>
                <w:i/>
                <w:szCs w:val="22"/>
              </w:rPr>
              <w:t>Serratia</w:t>
            </w:r>
            <w:proofErr w:type="spellEnd"/>
            <w:r w:rsidRPr="000168BA">
              <w:rPr>
                <w:szCs w:val="22"/>
              </w:rPr>
              <w:t>:</w:t>
            </w:r>
          </w:p>
        </w:tc>
      </w:tr>
    </w:tbl>
    <w:p w14:paraId="5603F6F6" w14:textId="67763A07" w:rsidR="00887680" w:rsidRDefault="00887680" w:rsidP="00887680">
      <w:pPr>
        <w:spacing w:line="276" w:lineRule="auto"/>
        <w:jc w:val="both"/>
        <w:rPr>
          <w:rFonts w:ascii="Arial" w:eastAsia="Times New Roman" w:hAnsi="Arial" w:cs="Arial"/>
          <w:sz w:val="24"/>
          <w:szCs w:val="24"/>
          <w:lang w:bidi="en-US"/>
        </w:rPr>
      </w:pPr>
    </w:p>
    <w:p w14:paraId="148D9F6F" w14:textId="77777777" w:rsidR="00BD7AAB" w:rsidRDefault="00BD7AAB">
      <w:pPr>
        <w:spacing w:after="200" w:line="288" w:lineRule="auto"/>
        <w:rPr>
          <w:rFonts w:eastAsia="Times New Roman"/>
          <w:b/>
          <w:bCs/>
          <w:sz w:val="28"/>
          <w:szCs w:val="24"/>
          <w:lang w:bidi="en-US"/>
        </w:rPr>
      </w:pPr>
      <w:r>
        <w:rPr>
          <w:rFonts w:eastAsia="Times New Roman"/>
          <w:b/>
          <w:bCs/>
          <w:sz w:val="28"/>
          <w:szCs w:val="24"/>
          <w:lang w:bidi="en-US"/>
        </w:rPr>
        <w:br w:type="page"/>
      </w:r>
    </w:p>
    <w:p w14:paraId="3D23A9D7" w14:textId="3327AFBC" w:rsidR="00887680" w:rsidRPr="00887680" w:rsidRDefault="00887680" w:rsidP="00887680">
      <w:pPr>
        <w:rPr>
          <w:rFonts w:eastAsia="Times New Roman"/>
          <w:b/>
          <w:bCs/>
          <w:sz w:val="28"/>
          <w:szCs w:val="24"/>
          <w:lang w:bidi="en-US"/>
        </w:rPr>
      </w:pPr>
      <w:r>
        <w:rPr>
          <w:rFonts w:eastAsia="Times New Roman"/>
          <w:b/>
          <w:bCs/>
          <w:sz w:val="28"/>
          <w:szCs w:val="24"/>
          <w:lang w:bidi="en-US"/>
        </w:rPr>
        <w:lastRenderedPageBreak/>
        <w:t>Vragen</w:t>
      </w:r>
    </w:p>
    <w:p w14:paraId="4E6DE8E1" w14:textId="08A08180" w:rsidR="002C6EB1" w:rsidRPr="00887680" w:rsidRDefault="002C6EB1" w:rsidP="00865054">
      <w:pPr>
        <w:pStyle w:val="Lijstalinea"/>
        <w:numPr>
          <w:ilvl w:val="0"/>
          <w:numId w:val="28"/>
        </w:numPr>
        <w:rPr>
          <w:rFonts w:eastAsia="Times New Roman"/>
          <w:lang w:bidi="en-US"/>
        </w:rPr>
      </w:pPr>
      <w:r w:rsidRPr="00887680">
        <w:rPr>
          <w:rFonts w:eastAsia="Times New Roman"/>
          <w:lang w:bidi="en-US"/>
        </w:rPr>
        <w:t>Welke bacteriën groeien er in zone 1?</w:t>
      </w:r>
    </w:p>
    <w:p w14:paraId="35A82E9E" w14:textId="1094C9EB" w:rsidR="002C6EB1" w:rsidRPr="00887680" w:rsidRDefault="002C6EB1" w:rsidP="00865054">
      <w:pPr>
        <w:pStyle w:val="Lijstalinea"/>
        <w:numPr>
          <w:ilvl w:val="0"/>
          <w:numId w:val="28"/>
        </w:numPr>
        <w:rPr>
          <w:rFonts w:eastAsia="Times New Roman"/>
          <w:lang w:bidi="en-US"/>
        </w:rPr>
      </w:pPr>
      <w:r w:rsidRPr="000168BA">
        <w:t xml:space="preserve">Biedt 2, 4 of 6 lagen toiletpapier wel of niet voldoende bescherming tegen overdracht van </w:t>
      </w:r>
      <w:proofErr w:type="spellStart"/>
      <w:r w:rsidRPr="000168BA">
        <w:t>Serratia</w:t>
      </w:r>
      <w:proofErr w:type="spellEnd"/>
      <w:r w:rsidRPr="000168BA">
        <w:t>? Hoe zit het met de bescherming tegen darmbacteriën in het algemeen? Dit moet je duidelijk uitleggen</w:t>
      </w:r>
      <w:r>
        <w:t>.</w:t>
      </w:r>
    </w:p>
    <w:p w14:paraId="014A349F" w14:textId="3712FB9D" w:rsidR="002C6EB1" w:rsidRPr="00887680" w:rsidRDefault="002C6EB1" w:rsidP="00865054">
      <w:pPr>
        <w:pStyle w:val="Lijstalinea"/>
        <w:numPr>
          <w:ilvl w:val="0"/>
          <w:numId w:val="28"/>
        </w:numPr>
        <w:rPr>
          <w:rFonts w:eastAsia="Times New Roman"/>
          <w:lang w:bidi="en-US"/>
        </w:rPr>
      </w:pPr>
      <w:r w:rsidRPr="00887680">
        <w:rPr>
          <w:rFonts w:eastAsia="Times New Roman"/>
          <w:lang w:bidi="en-US"/>
        </w:rPr>
        <w:t>Welk effect heeft handenwassen op de groei van bacteriën in zone 3? Zie je duidelijke verschillen tussen de 3 verschillende manieren van handenwassen? Verklaar deze verschillen.</w:t>
      </w:r>
    </w:p>
    <w:p w14:paraId="782ED5CF" w14:textId="6E4B7532" w:rsidR="002C6EB1" w:rsidRPr="00887680" w:rsidRDefault="002C6EB1" w:rsidP="00865054">
      <w:pPr>
        <w:pStyle w:val="Lijstalinea"/>
        <w:numPr>
          <w:ilvl w:val="0"/>
          <w:numId w:val="28"/>
        </w:numPr>
        <w:rPr>
          <w:rFonts w:eastAsia="Times New Roman"/>
          <w:lang w:bidi="en-US"/>
        </w:rPr>
      </w:pPr>
      <w:r w:rsidRPr="00887680">
        <w:rPr>
          <w:rFonts w:eastAsia="Times New Roman"/>
          <w:lang w:bidi="en-US"/>
        </w:rPr>
        <w:t>Is handenwassen nodig na toiletbezoek? Helpt het ook echt bij slecht c.q. goed wassen?</w:t>
      </w:r>
    </w:p>
    <w:p w14:paraId="5C085445" w14:textId="5FDC0416" w:rsidR="002C6EB1" w:rsidRPr="00887680" w:rsidRDefault="002C6EB1" w:rsidP="00865054">
      <w:pPr>
        <w:pStyle w:val="Lijstalinea"/>
        <w:numPr>
          <w:ilvl w:val="0"/>
          <w:numId w:val="28"/>
        </w:numPr>
        <w:rPr>
          <w:rFonts w:eastAsia="Times New Roman"/>
          <w:lang w:bidi="en-US"/>
        </w:rPr>
      </w:pPr>
      <w:r w:rsidRPr="00887680">
        <w:rPr>
          <w:rFonts w:eastAsia="Times New Roman"/>
          <w:lang w:bidi="en-US"/>
        </w:rPr>
        <w:t>Mensen die in de levensmiddelenindustrie werkzaam zijn moeten naar de wc. Wat kan er gebeuren wanneer zij hun handen daarna niet of niet goed wassen? Leg dit uit. Noem enkele producten waarbij dat gevaar erg groot is en geef aan welke maatregelen je zou kunnen/moeten nemen om problemen te voorkomen.</w:t>
      </w:r>
    </w:p>
    <w:p w14:paraId="4695CD8F" w14:textId="77777777" w:rsidR="002C6EB1" w:rsidRPr="00887680" w:rsidRDefault="002C6EB1" w:rsidP="00865054">
      <w:pPr>
        <w:pStyle w:val="Lijstalinea"/>
        <w:numPr>
          <w:ilvl w:val="0"/>
          <w:numId w:val="28"/>
        </w:numPr>
        <w:rPr>
          <w:rFonts w:eastAsia="Times New Roman"/>
          <w:lang w:bidi="en-US"/>
        </w:rPr>
      </w:pPr>
      <w:r w:rsidRPr="00887680">
        <w:rPr>
          <w:rFonts w:eastAsia="Times New Roman"/>
          <w:lang w:bidi="en-US"/>
        </w:rPr>
        <w:t>Wat is je totale eindconclusie uit onderzoek A en onderzoek B?</w:t>
      </w:r>
    </w:p>
    <w:p w14:paraId="7BFBAF67" w14:textId="77777777" w:rsidR="002C6EB1" w:rsidRPr="00851215" w:rsidRDefault="002C6EB1" w:rsidP="002C6EB1"/>
    <w:p w14:paraId="1BCD75CF" w14:textId="669589FA" w:rsidR="008C7CCC" w:rsidRDefault="008C7CCC">
      <w:pPr>
        <w:spacing w:after="200" w:line="288" w:lineRule="auto"/>
      </w:pPr>
      <w:r>
        <w:br w:type="page"/>
      </w:r>
    </w:p>
    <w:p w14:paraId="11DB38BB" w14:textId="4B532E92" w:rsidR="002C6EB1" w:rsidRDefault="008C7CCC" w:rsidP="008C7CCC">
      <w:pPr>
        <w:pStyle w:val="Kop1"/>
      </w:pPr>
      <w:bookmarkStart w:id="166" w:name="_Toc94777889"/>
      <w:r>
        <w:lastRenderedPageBreak/>
        <w:t>Veilige microbiologische technieken (VMT)</w:t>
      </w:r>
      <w:bookmarkEnd w:id="166"/>
    </w:p>
    <w:p w14:paraId="512E82C9" w14:textId="4544A50B" w:rsidR="008C7CCC" w:rsidRDefault="006145F4" w:rsidP="008C7CCC">
      <w:r>
        <w:t xml:space="preserve">Na te hebben geoefend met het doen van een aantal klassieke microbiologische technieken, kunnen we gaan oefenen voor de VMT-praktijktoets. </w:t>
      </w:r>
      <w:r w:rsidR="0087556B">
        <w:t xml:space="preserve">Je hebt twee lessen de tijd om te oefenen met deze technieken. Dit gaan we doen met behulp van onderstaande tabel. Elke keer dat je iets aftekent, doe je dit in overleg met je docent. </w:t>
      </w:r>
      <w:r w:rsidR="008D1D8C">
        <w:t xml:space="preserve">In de bijlagen staan de checklists van de VMT-praktijktoets, lees deze ook goed door. </w:t>
      </w:r>
    </w:p>
    <w:p w14:paraId="5F954FCD" w14:textId="61916006" w:rsidR="006145F4" w:rsidRDefault="006145F4" w:rsidP="008C7CCC"/>
    <w:tbl>
      <w:tblPr>
        <w:tblStyle w:val="Tabelraster"/>
        <w:tblW w:w="0" w:type="auto"/>
        <w:tblLook w:val="04A0" w:firstRow="1" w:lastRow="0" w:firstColumn="1" w:lastColumn="0" w:noHBand="0" w:noVBand="1"/>
      </w:tblPr>
      <w:tblGrid>
        <w:gridCol w:w="1510"/>
        <w:gridCol w:w="1510"/>
        <w:gridCol w:w="1510"/>
        <w:gridCol w:w="1510"/>
        <w:gridCol w:w="1511"/>
        <w:gridCol w:w="1511"/>
      </w:tblGrid>
      <w:tr w:rsidR="006145F4" w:rsidRPr="0087556B" w14:paraId="6295D2F1" w14:textId="77777777" w:rsidTr="006145F4">
        <w:tc>
          <w:tcPr>
            <w:tcW w:w="1510" w:type="dxa"/>
          </w:tcPr>
          <w:p w14:paraId="460CB057" w14:textId="68DB12C4" w:rsidR="006145F4" w:rsidRPr="0087556B" w:rsidRDefault="006145F4" w:rsidP="008C7CCC">
            <w:pPr>
              <w:rPr>
                <w:b/>
                <w:bCs/>
                <w:lang w:val="nl-NL"/>
              </w:rPr>
            </w:pPr>
            <w:r w:rsidRPr="0087556B">
              <w:rPr>
                <w:b/>
                <w:bCs/>
                <w:lang w:val="nl-NL"/>
              </w:rPr>
              <w:t>Technieken</w:t>
            </w:r>
          </w:p>
        </w:tc>
        <w:tc>
          <w:tcPr>
            <w:tcW w:w="1510" w:type="dxa"/>
          </w:tcPr>
          <w:p w14:paraId="6FD5DCCF" w14:textId="2AE728FA" w:rsidR="006145F4" w:rsidRPr="0087556B" w:rsidRDefault="006145F4" w:rsidP="008C7CCC">
            <w:pPr>
              <w:rPr>
                <w:b/>
                <w:bCs/>
                <w:lang w:val="nl-NL"/>
              </w:rPr>
            </w:pPr>
            <w:r w:rsidRPr="0087556B">
              <w:rPr>
                <w:b/>
                <w:bCs/>
                <w:lang w:val="nl-NL"/>
              </w:rPr>
              <w:t>Instructie gehad</w:t>
            </w:r>
          </w:p>
        </w:tc>
        <w:tc>
          <w:tcPr>
            <w:tcW w:w="1510" w:type="dxa"/>
          </w:tcPr>
          <w:p w14:paraId="7A84DDEB" w14:textId="6CB901AC" w:rsidR="006145F4" w:rsidRPr="0087556B" w:rsidRDefault="006145F4" w:rsidP="008C7CCC">
            <w:pPr>
              <w:rPr>
                <w:b/>
                <w:bCs/>
                <w:lang w:val="nl-NL"/>
              </w:rPr>
            </w:pPr>
            <w:r w:rsidRPr="0087556B">
              <w:rPr>
                <w:b/>
                <w:bCs/>
                <w:lang w:val="nl-NL"/>
              </w:rPr>
              <w:t>Filmpje gezien</w:t>
            </w:r>
          </w:p>
        </w:tc>
        <w:tc>
          <w:tcPr>
            <w:tcW w:w="1510" w:type="dxa"/>
          </w:tcPr>
          <w:p w14:paraId="56426FCA" w14:textId="41CB0A0A" w:rsidR="006145F4" w:rsidRPr="0087556B" w:rsidRDefault="006145F4" w:rsidP="008C7CCC">
            <w:pPr>
              <w:rPr>
                <w:b/>
                <w:bCs/>
                <w:lang w:val="nl-NL"/>
              </w:rPr>
            </w:pPr>
            <w:r w:rsidRPr="0087556B">
              <w:rPr>
                <w:b/>
                <w:bCs/>
                <w:lang w:val="nl-NL"/>
              </w:rPr>
              <w:t xml:space="preserve">Geoefend m.b.v. voorschrift </w:t>
            </w:r>
          </w:p>
        </w:tc>
        <w:tc>
          <w:tcPr>
            <w:tcW w:w="1511" w:type="dxa"/>
          </w:tcPr>
          <w:p w14:paraId="4DC7761E" w14:textId="2DECACFE" w:rsidR="006145F4" w:rsidRPr="0087556B" w:rsidRDefault="006145F4" w:rsidP="008C7CCC">
            <w:pPr>
              <w:rPr>
                <w:b/>
                <w:bCs/>
                <w:lang w:val="nl-NL"/>
              </w:rPr>
            </w:pPr>
            <w:r w:rsidRPr="0087556B">
              <w:rPr>
                <w:b/>
                <w:bCs/>
                <w:lang w:val="nl-NL"/>
              </w:rPr>
              <w:t>Laten zien aan medestudent</w:t>
            </w:r>
          </w:p>
        </w:tc>
        <w:tc>
          <w:tcPr>
            <w:tcW w:w="1511" w:type="dxa"/>
          </w:tcPr>
          <w:p w14:paraId="780B3FA7" w14:textId="525268FE" w:rsidR="006145F4" w:rsidRPr="0087556B" w:rsidRDefault="006145F4" w:rsidP="008C7CCC">
            <w:pPr>
              <w:rPr>
                <w:b/>
                <w:bCs/>
                <w:lang w:val="nl-NL"/>
              </w:rPr>
            </w:pPr>
            <w:r w:rsidRPr="0087556B">
              <w:rPr>
                <w:b/>
                <w:bCs/>
                <w:lang w:val="nl-NL"/>
              </w:rPr>
              <w:t xml:space="preserve">Beoordeeld door docent </w:t>
            </w:r>
          </w:p>
        </w:tc>
      </w:tr>
      <w:tr w:rsidR="006145F4" w:rsidRPr="0087556B" w14:paraId="1F8C8B97" w14:textId="77777777" w:rsidTr="006145F4">
        <w:tc>
          <w:tcPr>
            <w:tcW w:w="1510" w:type="dxa"/>
          </w:tcPr>
          <w:p w14:paraId="28CA4955" w14:textId="1D8059BF" w:rsidR="006145F4" w:rsidRPr="0087556B" w:rsidRDefault="0087556B" w:rsidP="008C7CCC">
            <w:pPr>
              <w:rPr>
                <w:i/>
                <w:iCs/>
                <w:lang w:val="nl-NL"/>
              </w:rPr>
            </w:pPr>
            <w:r w:rsidRPr="0087556B">
              <w:rPr>
                <w:i/>
                <w:iCs/>
                <w:lang w:val="nl-NL"/>
              </w:rPr>
              <w:t>Media steriel gieten</w:t>
            </w:r>
          </w:p>
        </w:tc>
        <w:tc>
          <w:tcPr>
            <w:tcW w:w="1510" w:type="dxa"/>
          </w:tcPr>
          <w:p w14:paraId="736C1D4A" w14:textId="77777777" w:rsidR="006145F4" w:rsidRPr="0087556B" w:rsidRDefault="006145F4" w:rsidP="008C7CCC">
            <w:pPr>
              <w:rPr>
                <w:lang w:val="nl-NL"/>
              </w:rPr>
            </w:pPr>
          </w:p>
        </w:tc>
        <w:tc>
          <w:tcPr>
            <w:tcW w:w="1510" w:type="dxa"/>
          </w:tcPr>
          <w:p w14:paraId="15AC90CD" w14:textId="77777777" w:rsidR="006145F4" w:rsidRPr="0087556B" w:rsidRDefault="006145F4" w:rsidP="008C7CCC">
            <w:pPr>
              <w:rPr>
                <w:lang w:val="nl-NL"/>
              </w:rPr>
            </w:pPr>
          </w:p>
        </w:tc>
        <w:tc>
          <w:tcPr>
            <w:tcW w:w="1510" w:type="dxa"/>
          </w:tcPr>
          <w:p w14:paraId="183BD820" w14:textId="77777777" w:rsidR="006145F4" w:rsidRPr="0087556B" w:rsidRDefault="006145F4" w:rsidP="008C7CCC">
            <w:pPr>
              <w:rPr>
                <w:lang w:val="nl-NL"/>
              </w:rPr>
            </w:pPr>
          </w:p>
        </w:tc>
        <w:tc>
          <w:tcPr>
            <w:tcW w:w="1511" w:type="dxa"/>
          </w:tcPr>
          <w:p w14:paraId="4ADEFA53" w14:textId="77777777" w:rsidR="006145F4" w:rsidRPr="0087556B" w:rsidRDefault="006145F4" w:rsidP="008C7CCC">
            <w:pPr>
              <w:rPr>
                <w:lang w:val="nl-NL"/>
              </w:rPr>
            </w:pPr>
          </w:p>
        </w:tc>
        <w:tc>
          <w:tcPr>
            <w:tcW w:w="1511" w:type="dxa"/>
          </w:tcPr>
          <w:p w14:paraId="67360C8E" w14:textId="77777777" w:rsidR="006145F4" w:rsidRPr="0087556B" w:rsidRDefault="006145F4" w:rsidP="008C7CCC">
            <w:pPr>
              <w:rPr>
                <w:lang w:val="nl-NL"/>
              </w:rPr>
            </w:pPr>
          </w:p>
        </w:tc>
      </w:tr>
      <w:tr w:rsidR="0087556B" w:rsidRPr="0087556B" w14:paraId="6D891DF3" w14:textId="77777777" w:rsidTr="006145F4">
        <w:tc>
          <w:tcPr>
            <w:tcW w:w="1510" w:type="dxa"/>
          </w:tcPr>
          <w:p w14:paraId="66C98DA9" w14:textId="42761C32" w:rsidR="0087556B" w:rsidRPr="0087556B" w:rsidRDefault="0087556B" w:rsidP="008C7CCC">
            <w:pPr>
              <w:rPr>
                <w:i/>
                <w:iCs/>
                <w:lang w:val="nl-NL"/>
              </w:rPr>
            </w:pPr>
            <w:r w:rsidRPr="0087556B">
              <w:rPr>
                <w:i/>
                <w:iCs/>
                <w:lang w:val="nl-NL"/>
              </w:rPr>
              <w:t xml:space="preserve">Preparaat maken </w:t>
            </w:r>
          </w:p>
        </w:tc>
        <w:tc>
          <w:tcPr>
            <w:tcW w:w="1510" w:type="dxa"/>
          </w:tcPr>
          <w:p w14:paraId="5D4C839B" w14:textId="77777777" w:rsidR="0087556B" w:rsidRPr="0087556B" w:rsidRDefault="0087556B" w:rsidP="008C7CCC">
            <w:pPr>
              <w:rPr>
                <w:lang w:val="nl-NL"/>
              </w:rPr>
            </w:pPr>
          </w:p>
        </w:tc>
        <w:tc>
          <w:tcPr>
            <w:tcW w:w="1510" w:type="dxa"/>
          </w:tcPr>
          <w:p w14:paraId="5B61AAC6" w14:textId="77777777" w:rsidR="0087556B" w:rsidRPr="0087556B" w:rsidRDefault="0087556B" w:rsidP="008C7CCC">
            <w:pPr>
              <w:rPr>
                <w:lang w:val="nl-NL"/>
              </w:rPr>
            </w:pPr>
          </w:p>
        </w:tc>
        <w:tc>
          <w:tcPr>
            <w:tcW w:w="1510" w:type="dxa"/>
          </w:tcPr>
          <w:p w14:paraId="4CE1431F" w14:textId="77777777" w:rsidR="0087556B" w:rsidRPr="0087556B" w:rsidRDefault="0087556B" w:rsidP="008C7CCC">
            <w:pPr>
              <w:rPr>
                <w:lang w:val="nl-NL"/>
              </w:rPr>
            </w:pPr>
          </w:p>
        </w:tc>
        <w:tc>
          <w:tcPr>
            <w:tcW w:w="1511" w:type="dxa"/>
          </w:tcPr>
          <w:p w14:paraId="78D8EA41" w14:textId="77777777" w:rsidR="0087556B" w:rsidRPr="0087556B" w:rsidRDefault="0087556B" w:rsidP="008C7CCC">
            <w:pPr>
              <w:rPr>
                <w:lang w:val="nl-NL"/>
              </w:rPr>
            </w:pPr>
          </w:p>
        </w:tc>
        <w:tc>
          <w:tcPr>
            <w:tcW w:w="1511" w:type="dxa"/>
          </w:tcPr>
          <w:p w14:paraId="349FB254" w14:textId="77777777" w:rsidR="0087556B" w:rsidRPr="0087556B" w:rsidRDefault="0087556B" w:rsidP="008C7CCC">
            <w:pPr>
              <w:rPr>
                <w:lang w:val="nl-NL"/>
              </w:rPr>
            </w:pPr>
          </w:p>
        </w:tc>
      </w:tr>
      <w:tr w:rsidR="006145F4" w:rsidRPr="0087556B" w14:paraId="71CBC3D4" w14:textId="77777777" w:rsidTr="006145F4">
        <w:tc>
          <w:tcPr>
            <w:tcW w:w="1510" w:type="dxa"/>
          </w:tcPr>
          <w:p w14:paraId="6DD3D7D3" w14:textId="63259A76" w:rsidR="006145F4" w:rsidRPr="0087556B" w:rsidRDefault="0087556B" w:rsidP="008C7CCC">
            <w:pPr>
              <w:rPr>
                <w:i/>
                <w:iCs/>
                <w:lang w:val="nl-NL"/>
              </w:rPr>
            </w:pPr>
            <w:r w:rsidRPr="0087556B">
              <w:rPr>
                <w:i/>
                <w:iCs/>
                <w:lang w:val="nl-NL"/>
              </w:rPr>
              <w:t>Microscoop instellen</w:t>
            </w:r>
          </w:p>
        </w:tc>
        <w:tc>
          <w:tcPr>
            <w:tcW w:w="1510" w:type="dxa"/>
          </w:tcPr>
          <w:p w14:paraId="730BADCA" w14:textId="77777777" w:rsidR="006145F4" w:rsidRPr="0087556B" w:rsidRDefault="006145F4" w:rsidP="008C7CCC">
            <w:pPr>
              <w:rPr>
                <w:lang w:val="nl-NL"/>
              </w:rPr>
            </w:pPr>
          </w:p>
        </w:tc>
        <w:tc>
          <w:tcPr>
            <w:tcW w:w="1510" w:type="dxa"/>
          </w:tcPr>
          <w:p w14:paraId="22170D34" w14:textId="77777777" w:rsidR="006145F4" w:rsidRPr="0087556B" w:rsidRDefault="006145F4" w:rsidP="008C7CCC">
            <w:pPr>
              <w:rPr>
                <w:lang w:val="nl-NL"/>
              </w:rPr>
            </w:pPr>
          </w:p>
        </w:tc>
        <w:tc>
          <w:tcPr>
            <w:tcW w:w="1510" w:type="dxa"/>
          </w:tcPr>
          <w:p w14:paraId="6962503E" w14:textId="77777777" w:rsidR="006145F4" w:rsidRPr="0087556B" w:rsidRDefault="006145F4" w:rsidP="008C7CCC">
            <w:pPr>
              <w:rPr>
                <w:lang w:val="nl-NL"/>
              </w:rPr>
            </w:pPr>
          </w:p>
        </w:tc>
        <w:tc>
          <w:tcPr>
            <w:tcW w:w="1511" w:type="dxa"/>
          </w:tcPr>
          <w:p w14:paraId="7BAD37E1" w14:textId="77777777" w:rsidR="006145F4" w:rsidRPr="0087556B" w:rsidRDefault="006145F4" w:rsidP="008C7CCC">
            <w:pPr>
              <w:rPr>
                <w:lang w:val="nl-NL"/>
              </w:rPr>
            </w:pPr>
          </w:p>
        </w:tc>
        <w:tc>
          <w:tcPr>
            <w:tcW w:w="1511" w:type="dxa"/>
          </w:tcPr>
          <w:p w14:paraId="3F45BF61" w14:textId="77777777" w:rsidR="006145F4" w:rsidRPr="0087556B" w:rsidRDefault="006145F4" w:rsidP="008C7CCC">
            <w:pPr>
              <w:rPr>
                <w:lang w:val="nl-NL"/>
              </w:rPr>
            </w:pPr>
          </w:p>
        </w:tc>
      </w:tr>
      <w:tr w:rsidR="006145F4" w:rsidRPr="0087556B" w14:paraId="03F1555B" w14:textId="77777777" w:rsidTr="006145F4">
        <w:tc>
          <w:tcPr>
            <w:tcW w:w="1510" w:type="dxa"/>
          </w:tcPr>
          <w:p w14:paraId="312482D2" w14:textId="14365876" w:rsidR="006145F4" w:rsidRPr="0087556B" w:rsidRDefault="0087556B" w:rsidP="008C7CCC">
            <w:pPr>
              <w:rPr>
                <w:i/>
                <w:iCs/>
                <w:lang w:val="nl-NL"/>
              </w:rPr>
            </w:pPr>
            <w:proofErr w:type="spellStart"/>
            <w:r w:rsidRPr="0087556B">
              <w:rPr>
                <w:i/>
                <w:iCs/>
                <w:lang w:val="nl-NL"/>
              </w:rPr>
              <w:t>Reinkweek</w:t>
            </w:r>
            <w:proofErr w:type="spellEnd"/>
            <w:r w:rsidRPr="0087556B">
              <w:rPr>
                <w:i/>
                <w:iCs/>
                <w:lang w:val="nl-NL"/>
              </w:rPr>
              <w:t xml:space="preserve"> maken </w:t>
            </w:r>
          </w:p>
        </w:tc>
        <w:tc>
          <w:tcPr>
            <w:tcW w:w="1510" w:type="dxa"/>
          </w:tcPr>
          <w:p w14:paraId="60BB6DDB" w14:textId="77777777" w:rsidR="006145F4" w:rsidRPr="0087556B" w:rsidRDefault="006145F4" w:rsidP="008C7CCC">
            <w:pPr>
              <w:rPr>
                <w:lang w:val="nl-NL"/>
              </w:rPr>
            </w:pPr>
          </w:p>
        </w:tc>
        <w:tc>
          <w:tcPr>
            <w:tcW w:w="1510" w:type="dxa"/>
          </w:tcPr>
          <w:p w14:paraId="117253E9" w14:textId="77777777" w:rsidR="006145F4" w:rsidRPr="0087556B" w:rsidRDefault="006145F4" w:rsidP="008C7CCC">
            <w:pPr>
              <w:rPr>
                <w:lang w:val="nl-NL"/>
              </w:rPr>
            </w:pPr>
          </w:p>
        </w:tc>
        <w:tc>
          <w:tcPr>
            <w:tcW w:w="1510" w:type="dxa"/>
          </w:tcPr>
          <w:p w14:paraId="6A09D3F4" w14:textId="77777777" w:rsidR="006145F4" w:rsidRPr="0087556B" w:rsidRDefault="006145F4" w:rsidP="008C7CCC">
            <w:pPr>
              <w:rPr>
                <w:lang w:val="nl-NL"/>
              </w:rPr>
            </w:pPr>
          </w:p>
        </w:tc>
        <w:tc>
          <w:tcPr>
            <w:tcW w:w="1511" w:type="dxa"/>
          </w:tcPr>
          <w:p w14:paraId="16152E54" w14:textId="77777777" w:rsidR="006145F4" w:rsidRPr="0087556B" w:rsidRDefault="006145F4" w:rsidP="008C7CCC">
            <w:pPr>
              <w:rPr>
                <w:lang w:val="nl-NL"/>
              </w:rPr>
            </w:pPr>
          </w:p>
        </w:tc>
        <w:tc>
          <w:tcPr>
            <w:tcW w:w="1511" w:type="dxa"/>
          </w:tcPr>
          <w:p w14:paraId="459F1B91" w14:textId="77777777" w:rsidR="006145F4" w:rsidRPr="0087556B" w:rsidRDefault="006145F4" w:rsidP="008C7CCC">
            <w:pPr>
              <w:rPr>
                <w:lang w:val="nl-NL"/>
              </w:rPr>
            </w:pPr>
          </w:p>
        </w:tc>
      </w:tr>
      <w:tr w:rsidR="006145F4" w:rsidRPr="0087556B" w14:paraId="25E068C5" w14:textId="77777777" w:rsidTr="006145F4">
        <w:tc>
          <w:tcPr>
            <w:tcW w:w="1510" w:type="dxa"/>
          </w:tcPr>
          <w:p w14:paraId="5C644911" w14:textId="47C60010" w:rsidR="006145F4" w:rsidRPr="0087556B" w:rsidRDefault="0087556B" w:rsidP="008C7CCC">
            <w:pPr>
              <w:rPr>
                <w:i/>
                <w:iCs/>
                <w:lang w:val="nl-NL"/>
              </w:rPr>
            </w:pPr>
            <w:r w:rsidRPr="0087556B">
              <w:rPr>
                <w:i/>
                <w:iCs/>
                <w:lang w:val="nl-NL"/>
              </w:rPr>
              <w:t>Steriele verdunnings-reeks maken</w:t>
            </w:r>
          </w:p>
        </w:tc>
        <w:tc>
          <w:tcPr>
            <w:tcW w:w="1510" w:type="dxa"/>
          </w:tcPr>
          <w:p w14:paraId="0E53F62F" w14:textId="77777777" w:rsidR="006145F4" w:rsidRPr="0087556B" w:rsidRDefault="006145F4" w:rsidP="008C7CCC">
            <w:pPr>
              <w:rPr>
                <w:lang w:val="nl-NL"/>
              </w:rPr>
            </w:pPr>
          </w:p>
        </w:tc>
        <w:tc>
          <w:tcPr>
            <w:tcW w:w="1510" w:type="dxa"/>
          </w:tcPr>
          <w:p w14:paraId="461816DB" w14:textId="77777777" w:rsidR="006145F4" w:rsidRPr="0087556B" w:rsidRDefault="006145F4" w:rsidP="008C7CCC">
            <w:pPr>
              <w:rPr>
                <w:lang w:val="nl-NL"/>
              </w:rPr>
            </w:pPr>
          </w:p>
        </w:tc>
        <w:tc>
          <w:tcPr>
            <w:tcW w:w="1510" w:type="dxa"/>
          </w:tcPr>
          <w:p w14:paraId="2531A8BA" w14:textId="77777777" w:rsidR="006145F4" w:rsidRPr="0087556B" w:rsidRDefault="006145F4" w:rsidP="008C7CCC">
            <w:pPr>
              <w:rPr>
                <w:lang w:val="nl-NL"/>
              </w:rPr>
            </w:pPr>
          </w:p>
        </w:tc>
        <w:tc>
          <w:tcPr>
            <w:tcW w:w="1511" w:type="dxa"/>
          </w:tcPr>
          <w:p w14:paraId="7D22A0E3" w14:textId="77777777" w:rsidR="006145F4" w:rsidRPr="0087556B" w:rsidRDefault="006145F4" w:rsidP="008C7CCC">
            <w:pPr>
              <w:rPr>
                <w:lang w:val="nl-NL"/>
              </w:rPr>
            </w:pPr>
          </w:p>
        </w:tc>
        <w:tc>
          <w:tcPr>
            <w:tcW w:w="1511" w:type="dxa"/>
          </w:tcPr>
          <w:p w14:paraId="348322F2" w14:textId="77777777" w:rsidR="006145F4" w:rsidRPr="0087556B" w:rsidRDefault="006145F4" w:rsidP="008C7CCC">
            <w:pPr>
              <w:rPr>
                <w:lang w:val="nl-NL"/>
              </w:rPr>
            </w:pPr>
          </w:p>
        </w:tc>
      </w:tr>
    </w:tbl>
    <w:p w14:paraId="211DBB25" w14:textId="0CA142AD" w:rsidR="006145F4" w:rsidRPr="0087556B" w:rsidRDefault="006145F4" w:rsidP="008C7CCC"/>
    <w:p w14:paraId="21879E39" w14:textId="46556F95" w:rsidR="006145F4" w:rsidRDefault="0087556B" w:rsidP="008C7CCC">
      <w:pPr>
        <w:rPr>
          <w:b/>
          <w:bCs/>
          <w:sz w:val="28"/>
          <w:szCs w:val="24"/>
        </w:rPr>
      </w:pPr>
      <w:r w:rsidRPr="0087556B">
        <w:rPr>
          <w:b/>
          <w:bCs/>
          <w:sz w:val="28"/>
          <w:szCs w:val="24"/>
        </w:rPr>
        <w:t>Filmpjes technieken</w:t>
      </w:r>
    </w:p>
    <w:p w14:paraId="03130EE7" w14:textId="757C6358" w:rsidR="008D1D8C" w:rsidRPr="0087556B" w:rsidRDefault="008D1D8C" w:rsidP="008D1D8C">
      <w:r>
        <w:t xml:space="preserve">Onderstaande filmpjes ga je gebruiken voor het bekwaam worden in de technieken. Deze filmpjes zijn opgenomen door Johan </w:t>
      </w:r>
      <w:proofErr w:type="spellStart"/>
      <w:r>
        <w:t>Vrijburg</w:t>
      </w:r>
      <w:proofErr w:type="spellEnd"/>
      <w:r>
        <w:t xml:space="preserve">. Schrijf van elke techniek de belangrijkste 2 of 3 punten op die waar je op moet letten bij de uitvoering.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87556B" w:rsidRPr="0087556B" w14:paraId="3EB69B20" w14:textId="77777777" w:rsidTr="008D1D8C">
        <w:tc>
          <w:tcPr>
            <w:tcW w:w="2552" w:type="dxa"/>
          </w:tcPr>
          <w:p w14:paraId="2A2686DA" w14:textId="0EF91FD9" w:rsidR="0087556B" w:rsidRPr="0087556B" w:rsidRDefault="0087556B" w:rsidP="008D1D8C">
            <w:pPr>
              <w:spacing w:line="480" w:lineRule="auto"/>
              <w:rPr>
                <w:i/>
                <w:iCs/>
                <w:lang w:val="nl-NL"/>
              </w:rPr>
            </w:pPr>
            <w:r w:rsidRPr="0087556B">
              <w:rPr>
                <w:i/>
                <w:iCs/>
                <w:lang w:val="nl-NL"/>
              </w:rPr>
              <w:t xml:space="preserve">Media steriel  </w:t>
            </w:r>
          </w:p>
        </w:tc>
        <w:tc>
          <w:tcPr>
            <w:tcW w:w="6510" w:type="dxa"/>
          </w:tcPr>
          <w:p w14:paraId="23102DB7" w14:textId="6E64985B" w:rsidR="008D1D8C" w:rsidRPr="0087556B" w:rsidRDefault="00021006" w:rsidP="008D1D8C">
            <w:pPr>
              <w:spacing w:line="480" w:lineRule="auto"/>
              <w:rPr>
                <w:lang w:val="nl-NL"/>
              </w:rPr>
            </w:pPr>
            <w:hyperlink r:id="rId23" w:history="1">
              <w:r w:rsidR="008D1D8C" w:rsidRPr="00531298">
                <w:rPr>
                  <w:rStyle w:val="Hyperlink"/>
                  <w:lang w:val="nl-NL"/>
                </w:rPr>
                <w:t>https://www.youtube.com/watch?v=NfnynzHHZko</w:t>
              </w:r>
            </w:hyperlink>
            <w:r w:rsidR="008D1D8C">
              <w:rPr>
                <w:lang w:val="nl-NL"/>
              </w:rPr>
              <w:t xml:space="preserve"> </w:t>
            </w:r>
          </w:p>
        </w:tc>
      </w:tr>
      <w:tr w:rsidR="0087556B" w:rsidRPr="0087556B" w14:paraId="2C1ADCEC" w14:textId="77777777" w:rsidTr="008D1D8C">
        <w:tc>
          <w:tcPr>
            <w:tcW w:w="2552" w:type="dxa"/>
          </w:tcPr>
          <w:p w14:paraId="7E69E5B3" w14:textId="022E1C03" w:rsidR="0087556B" w:rsidRPr="0087556B" w:rsidRDefault="0087556B" w:rsidP="008D1D8C">
            <w:pPr>
              <w:spacing w:line="480" w:lineRule="auto"/>
              <w:rPr>
                <w:i/>
                <w:iCs/>
                <w:lang w:val="nl-NL"/>
              </w:rPr>
            </w:pPr>
            <w:r w:rsidRPr="0087556B">
              <w:rPr>
                <w:i/>
                <w:iCs/>
                <w:lang w:val="nl-NL"/>
              </w:rPr>
              <w:t xml:space="preserve">Preparaat maken </w:t>
            </w:r>
          </w:p>
        </w:tc>
        <w:tc>
          <w:tcPr>
            <w:tcW w:w="6510" w:type="dxa"/>
          </w:tcPr>
          <w:p w14:paraId="3F9E0461" w14:textId="2435DFAF" w:rsidR="008D1D8C" w:rsidRPr="0087556B" w:rsidRDefault="00021006" w:rsidP="008D1D8C">
            <w:pPr>
              <w:spacing w:line="480" w:lineRule="auto"/>
              <w:rPr>
                <w:lang w:val="nl-NL"/>
              </w:rPr>
            </w:pPr>
            <w:hyperlink r:id="rId24" w:history="1">
              <w:r w:rsidR="008D1D8C" w:rsidRPr="00531298">
                <w:rPr>
                  <w:rStyle w:val="Hyperlink"/>
                  <w:lang w:val="nl-NL"/>
                </w:rPr>
                <w:t>https://www.youtube.com/watch?v=_EojV1QZ8RM</w:t>
              </w:r>
            </w:hyperlink>
            <w:r w:rsidR="008D1D8C">
              <w:rPr>
                <w:lang w:val="nl-NL"/>
              </w:rPr>
              <w:t xml:space="preserve"> </w:t>
            </w:r>
          </w:p>
        </w:tc>
      </w:tr>
      <w:tr w:rsidR="0087556B" w:rsidRPr="0087556B" w14:paraId="61777ECE" w14:textId="77777777" w:rsidTr="008D1D8C">
        <w:tc>
          <w:tcPr>
            <w:tcW w:w="2552" w:type="dxa"/>
          </w:tcPr>
          <w:p w14:paraId="1D9A21DA" w14:textId="4EB2AEC5" w:rsidR="0087556B" w:rsidRPr="0087556B" w:rsidRDefault="0087556B" w:rsidP="008D1D8C">
            <w:pPr>
              <w:spacing w:line="480" w:lineRule="auto"/>
              <w:rPr>
                <w:i/>
                <w:iCs/>
                <w:lang w:val="nl-NL"/>
              </w:rPr>
            </w:pPr>
            <w:r w:rsidRPr="0087556B">
              <w:rPr>
                <w:i/>
                <w:iCs/>
                <w:lang w:val="nl-NL"/>
              </w:rPr>
              <w:t>Microscoop instellen</w:t>
            </w:r>
          </w:p>
        </w:tc>
        <w:tc>
          <w:tcPr>
            <w:tcW w:w="6510" w:type="dxa"/>
          </w:tcPr>
          <w:p w14:paraId="5F82524F" w14:textId="77777777" w:rsidR="0087556B" w:rsidRDefault="00021006" w:rsidP="008D1D8C">
            <w:pPr>
              <w:spacing w:line="480" w:lineRule="auto"/>
              <w:rPr>
                <w:lang w:val="nl-NL"/>
              </w:rPr>
            </w:pPr>
            <w:hyperlink r:id="rId25" w:history="1">
              <w:r w:rsidR="008D1D8C" w:rsidRPr="00531298">
                <w:rPr>
                  <w:rStyle w:val="Hyperlink"/>
                  <w:lang w:val="nl-NL"/>
                </w:rPr>
                <w:t>https://www.youtube.com/watch?v=UJ4fNPK_gao</w:t>
              </w:r>
            </w:hyperlink>
            <w:r w:rsidR="008D1D8C">
              <w:rPr>
                <w:lang w:val="nl-NL"/>
              </w:rPr>
              <w:t xml:space="preserve"> </w:t>
            </w:r>
          </w:p>
          <w:p w14:paraId="3D11730D" w14:textId="41D30388" w:rsidR="008D1D8C" w:rsidRPr="0087556B" w:rsidRDefault="00021006" w:rsidP="008D1D8C">
            <w:pPr>
              <w:spacing w:line="480" w:lineRule="auto"/>
              <w:rPr>
                <w:lang w:val="nl-NL"/>
              </w:rPr>
            </w:pPr>
            <w:hyperlink r:id="rId26" w:history="1">
              <w:r w:rsidR="008D1D8C" w:rsidRPr="00531298">
                <w:rPr>
                  <w:rStyle w:val="Hyperlink"/>
                  <w:lang w:val="nl-NL"/>
                </w:rPr>
                <w:t>https://www.youtube.com/watch?v=Gczth2AH_os</w:t>
              </w:r>
            </w:hyperlink>
            <w:r w:rsidR="008D1D8C">
              <w:rPr>
                <w:lang w:val="nl-NL"/>
              </w:rPr>
              <w:t xml:space="preserve"> </w:t>
            </w:r>
          </w:p>
        </w:tc>
      </w:tr>
      <w:tr w:rsidR="0087556B" w:rsidRPr="0087556B" w14:paraId="76E8D53E" w14:textId="77777777" w:rsidTr="008D1D8C">
        <w:tc>
          <w:tcPr>
            <w:tcW w:w="2552" w:type="dxa"/>
          </w:tcPr>
          <w:p w14:paraId="404890CF" w14:textId="501424A8" w:rsidR="0087556B" w:rsidRPr="0087556B" w:rsidRDefault="0087556B" w:rsidP="008D1D8C">
            <w:pPr>
              <w:spacing w:line="480" w:lineRule="auto"/>
              <w:rPr>
                <w:i/>
                <w:iCs/>
                <w:lang w:val="nl-NL"/>
              </w:rPr>
            </w:pPr>
            <w:proofErr w:type="spellStart"/>
            <w:r w:rsidRPr="0087556B">
              <w:rPr>
                <w:i/>
                <w:iCs/>
                <w:lang w:val="nl-NL"/>
              </w:rPr>
              <w:t>Reinkweek</w:t>
            </w:r>
            <w:proofErr w:type="spellEnd"/>
            <w:r w:rsidRPr="0087556B">
              <w:rPr>
                <w:i/>
                <w:iCs/>
                <w:lang w:val="nl-NL"/>
              </w:rPr>
              <w:t xml:space="preserve"> maken </w:t>
            </w:r>
          </w:p>
        </w:tc>
        <w:tc>
          <w:tcPr>
            <w:tcW w:w="6510" w:type="dxa"/>
          </w:tcPr>
          <w:p w14:paraId="3AE82539" w14:textId="573B52C5" w:rsidR="008D1D8C" w:rsidRPr="0087556B" w:rsidRDefault="00021006" w:rsidP="008D1D8C">
            <w:pPr>
              <w:spacing w:line="480" w:lineRule="auto"/>
              <w:rPr>
                <w:lang w:val="nl-NL"/>
              </w:rPr>
            </w:pPr>
            <w:hyperlink r:id="rId27" w:history="1">
              <w:r w:rsidR="008D1D8C" w:rsidRPr="00531298">
                <w:rPr>
                  <w:rStyle w:val="Hyperlink"/>
                  <w:lang w:val="nl-NL"/>
                </w:rPr>
                <w:t>https://www.youtube.com/watch?v=Sb-pLr7LHas</w:t>
              </w:r>
            </w:hyperlink>
            <w:r w:rsidR="008D1D8C">
              <w:rPr>
                <w:lang w:val="nl-NL"/>
              </w:rPr>
              <w:t xml:space="preserve"> </w:t>
            </w:r>
          </w:p>
        </w:tc>
      </w:tr>
      <w:tr w:rsidR="0087556B" w:rsidRPr="009A70CD" w14:paraId="72C2F866" w14:textId="77777777" w:rsidTr="008D1D8C">
        <w:tc>
          <w:tcPr>
            <w:tcW w:w="2552" w:type="dxa"/>
          </w:tcPr>
          <w:p w14:paraId="7450672F" w14:textId="5C61E724" w:rsidR="0087556B" w:rsidRPr="0087556B" w:rsidRDefault="0087556B" w:rsidP="008D1D8C">
            <w:pPr>
              <w:spacing w:line="480" w:lineRule="auto"/>
              <w:rPr>
                <w:i/>
                <w:iCs/>
              </w:rPr>
            </w:pPr>
            <w:proofErr w:type="spellStart"/>
            <w:r w:rsidRPr="0087556B">
              <w:rPr>
                <w:i/>
                <w:iCs/>
              </w:rPr>
              <w:t>Steriele</w:t>
            </w:r>
            <w:proofErr w:type="spellEnd"/>
            <w:r w:rsidRPr="0087556B">
              <w:rPr>
                <w:i/>
                <w:iCs/>
              </w:rPr>
              <w:t xml:space="preserve"> </w:t>
            </w:r>
            <w:proofErr w:type="spellStart"/>
            <w:r w:rsidRPr="0087556B">
              <w:rPr>
                <w:i/>
                <w:iCs/>
              </w:rPr>
              <w:t>verdunningsreeks</w:t>
            </w:r>
            <w:proofErr w:type="spellEnd"/>
          </w:p>
        </w:tc>
        <w:tc>
          <w:tcPr>
            <w:tcW w:w="6510" w:type="dxa"/>
          </w:tcPr>
          <w:p w14:paraId="4B937381" w14:textId="0D2F7688" w:rsidR="008D1D8C" w:rsidRPr="0087556B" w:rsidRDefault="00021006" w:rsidP="008D1D8C">
            <w:pPr>
              <w:spacing w:line="480" w:lineRule="auto"/>
            </w:pPr>
            <w:hyperlink r:id="rId28" w:history="1">
              <w:r w:rsidR="008D1D8C" w:rsidRPr="00531298">
                <w:rPr>
                  <w:rStyle w:val="Hyperlink"/>
                </w:rPr>
                <w:t>https://www.youtube.com/watch?v=pmqOr_q2h7g</w:t>
              </w:r>
            </w:hyperlink>
            <w:r w:rsidR="008D1D8C">
              <w:t xml:space="preserve"> </w:t>
            </w:r>
          </w:p>
        </w:tc>
      </w:tr>
    </w:tbl>
    <w:p w14:paraId="7FAF17F1" w14:textId="77777777" w:rsidR="00872A92" w:rsidRPr="009A70CD" w:rsidRDefault="00872A92" w:rsidP="008C7CCC">
      <w:pPr>
        <w:rPr>
          <w:lang w:val="en-US"/>
        </w:rPr>
        <w:sectPr w:rsidR="00872A92" w:rsidRPr="009A70CD">
          <w:footerReference w:type="default" r:id="rId29"/>
          <w:pgSz w:w="11906" w:h="16838"/>
          <w:pgMar w:top="1417" w:right="1417" w:bottom="1417" w:left="1417" w:header="708" w:footer="708" w:gutter="0"/>
          <w:cols w:space="708"/>
          <w:docGrid w:linePitch="360"/>
        </w:sectPr>
      </w:pPr>
    </w:p>
    <w:p w14:paraId="107C3C39" w14:textId="5E5CE0F6" w:rsidR="00872A92" w:rsidRDefault="00DF32F3" w:rsidP="00872A92">
      <w:pPr>
        <w:pStyle w:val="Kop1"/>
      </w:pPr>
      <w:bookmarkStart w:id="167" w:name="_Toc94777890"/>
      <w:r>
        <w:lastRenderedPageBreak/>
        <w:t>B</w:t>
      </w:r>
      <w:r w:rsidR="00872A92">
        <w:t>ijlagen</w:t>
      </w:r>
      <w:bookmarkEnd w:id="167"/>
      <w:r w:rsidR="00872A92">
        <w:t xml:space="preserve"> </w:t>
      </w:r>
    </w:p>
    <w:p w14:paraId="504CF115" w14:textId="229ADAAC" w:rsidR="008D1D8C" w:rsidRDefault="00872A92" w:rsidP="00872A92">
      <w:pPr>
        <w:pStyle w:val="Kop2"/>
      </w:pPr>
      <w:bookmarkStart w:id="168" w:name="_Toc94777891"/>
      <w:r>
        <w:t xml:space="preserve">Bijlage 1: Checklist </w:t>
      </w:r>
      <w:r w:rsidR="00DF32F3">
        <w:t>steriel gieten</w:t>
      </w:r>
      <w:bookmarkEnd w:id="168"/>
    </w:p>
    <w:tbl>
      <w:tblPr>
        <w:tblW w:w="14659" w:type="dxa"/>
        <w:tblCellMar>
          <w:left w:w="70" w:type="dxa"/>
          <w:right w:w="70" w:type="dxa"/>
        </w:tblCellMar>
        <w:tblLook w:val="04A0" w:firstRow="1" w:lastRow="0" w:firstColumn="1" w:lastColumn="0" w:noHBand="0" w:noVBand="1"/>
      </w:tblPr>
      <w:tblGrid>
        <w:gridCol w:w="1581"/>
        <w:gridCol w:w="2216"/>
        <w:gridCol w:w="3794"/>
        <w:gridCol w:w="4200"/>
        <w:gridCol w:w="1835"/>
        <w:gridCol w:w="1033"/>
      </w:tblGrid>
      <w:tr w:rsidR="00DF32F3" w:rsidRPr="006D1E69" w14:paraId="73EEA239" w14:textId="77777777" w:rsidTr="00FF3F7B">
        <w:trPr>
          <w:trHeight w:val="752"/>
        </w:trPr>
        <w:tc>
          <w:tcPr>
            <w:tcW w:w="14450"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2892F76" w14:textId="77777777" w:rsidR="00DF32F3" w:rsidRPr="006D1E69" w:rsidRDefault="00DF32F3" w:rsidP="00FF3F7B">
            <w:pPr>
              <w:spacing w:line="240" w:lineRule="auto"/>
              <w:jc w:val="center"/>
              <w:rPr>
                <w:rFonts w:ascii="Gill Sans" w:eastAsia="Times New Roman" w:hAnsi="Gill Sans" w:cs="Arial"/>
                <w:b/>
                <w:bCs/>
                <w:color w:val="000000"/>
                <w:sz w:val="40"/>
                <w:szCs w:val="40"/>
                <w:lang w:eastAsia="nl-NL"/>
              </w:rPr>
            </w:pPr>
            <w:r w:rsidRPr="006D1E69">
              <w:rPr>
                <w:rFonts w:ascii="Gill Sans" w:eastAsia="Times New Roman" w:hAnsi="Gill Sans" w:cs="Arial"/>
                <w:b/>
                <w:bCs/>
                <w:color w:val="000000"/>
                <w:sz w:val="40"/>
                <w:szCs w:val="40"/>
                <w:lang w:eastAsia="nl-NL"/>
              </w:rPr>
              <w:t>VMT Praktijktoets</w:t>
            </w:r>
          </w:p>
        </w:tc>
      </w:tr>
      <w:tr w:rsidR="00DF32F3" w:rsidRPr="006D1E69" w14:paraId="341A6B8D" w14:textId="77777777" w:rsidTr="00FF3F7B">
        <w:trPr>
          <w:trHeight w:val="752"/>
        </w:trPr>
        <w:tc>
          <w:tcPr>
            <w:tcW w:w="14450" w:type="dxa"/>
            <w:gridSpan w:val="6"/>
            <w:vMerge/>
            <w:tcBorders>
              <w:top w:val="single" w:sz="8" w:space="0" w:color="auto"/>
              <w:left w:val="single" w:sz="8" w:space="0" w:color="auto"/>
              <w:bottom w:val="single" w:sz="8" w:space="0" w:color="000000"/>
              <w:right w:val="single" w:sz="8" w:space="0" w:color="000000"/>
            </w:tcBorders>
            <w:vAlign w:val="center"/>
            <w:hideMark/>
          </w:tcPr>
          <w:p w14:paraId="24D2552D" w14:textId="77777777" w:rsidR="00DF32F3" w:rsidRPr="006D1E69" w:rsidRDefault="00DF32F3" w:rsidP="00FF3F7B">
            <w:pPr>
              <w:spacing w:line="240" w:lineRule="auto"/>
              <w:rPr>
                <w:rFonts w:ascii="Gill Sans" w:eastAsia="Times New Roman" w:hAnsi="Gill Sans" w:cs="Arial"/>
                <w:b/>
                <w:bCs/>
                <w:color w:val="000000"/>
                <w:sz w:val="40"/>
                <w:szCs w:val="40"/>
                <w:lang w:eastAsia="nl-NL"/>
              </w:rPr>
            </w:pPr>
          </w:p>
        </w:tc>
      </w:tr>
      <w:tr w:rsidR="00DF32F3" w:rsidRPr="006D1E69" w14:paraId="0F103F5D" w14:textId="77777777" w:rsidTr="00FF3F7B">
        <w:trPr>
          <w:trHeight w:val="473"/>
        </w:trPr>
        <w:tc>
          <w:tcPr>
            <w:tcW w:w="1559" w:type="dxa"/>
            <w:tcBorders>
              <w:top w:val="nil"/>
              <w:left w:val="single" w:sz="8" w:space="0" w:color="auto"/>
              <w:bottom w:val="nil"/>
              <w:right w:val="nil"/>
            </w:tcBorders>
            <w:shd w:val="clear" w:color="000000" w:fill="FFFFFF"/>
            <w:noWrap/>
            <w:vAlign w:val="bottom"/>
            <w:hideMark/>
          </w:tcPr>
          <w:p w14:paraId="749CCFA5" w14:textId="77777777" w:rsidR="00DF32F3" w:rsidRPr="006D1E69" w:rsidRDefault="00DF32F3" w:rsidP="00FF3F7B">
            <w:pPr>
              <w:spacing w:line="240" w:lineRule="auto"/>
              <w:jc w:val="right"/>
              <w:rPr>
                <w:rFonts w:ascii="Gill Sans" w:eastAsia="Times New Roman" w:hAnsi="Gill Sans" w:cs="Arial"/>
                <w:b/>
                <w:bCs/>
                <w:color w:val="000000"/>
                <w:lang w:eastAsia="nl-NL"/>
              </w:rPr>
            </w:pPr>
            <w:r w:rsidRPr="006D1E69">
              <w:rPr>
                <w:rFonts w:ascii="Gill Sans" w:eastAsia="Times New Roman" w:hAnsi="Gill Sans" w:cs="Arial"/>
                <w:b/>
                <w:bCs/>
                <w:color w:val="000000"/>
                <w:lang w:eastAsia="nl-NL"/>
              </w:rPr>
              <w:t>Onderdeel:</w:t>
            </w:r>
          </w:p>
        </w:tc>
        <w:tc>
          <w:tcPr>
            <w:tcW w:w="2184" w:type="dxa"/>
            <w:tcBorders>
              <w:top w:val="nil"/>
              <w:left w:val="nil"/>
              <w:bottom w:val="nil"/>
              <w:right w:val="nil"/>
            </w:tcBorders>
            <w:shd w:val="clear" w:color="000000" w:fill="CCFFFF"/>
            <w:noWrap/>
            <w:vAlign w:val="bottom"/>
            <w:hideMark/>
          </w:tcPr>
          <w:p w14:paraId="3ED6DB76" w14:textId="77777777" w:rsidR="00DF32F3" w:rsidRPr="006D1E69" w:rsidRDefault="00DF32F3" w:rsidP="00FF3F7B">
            <w:pPr>
              <w:spacing w:line="240" w:lineRule="auto"/>
              <w:jc w:val="center"/>
              <w:rPr>
                <w:rFonts w:ascii="Gill Sans" w:eastAsia="Times New Roman" w:hAnsi="Gill Sans" w:cs="Arial"/>
                <w:color w:val="000000"/>
                <w:lang w:eastAsia="nl-NL"/>
              </w:rPr>
            </w:pPr>
            <w:r w:rsidRPr="006D1E69">
              <w:rPr>
                <w:rFonts w:ascii="Gill Sans" w:eastAsia="Times New Roman" w:hAnsi="Gill Sans" w:cs="Arial"/>
                <w:color w:val="000000"/>
                <w:lang w:eastAsia="nl-NL"/>
              </w:rPr>
              <w:t>Steriel gieten</w:t>
            </w:r>
          </w:p>
        </w:tc>
        <w:tc>
          <w:tcPr>
            <w:tcW w:w="3740"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53AE14B5" w14:textId="77777777" w:rsidR="00DF32F3" w:rsidRPr="006D1E69" w:rsidRDefault="00DF32F3" w:rsidP="00FF3F7B">
            <w:pPr>
              <w:spacing w:line="240" w:lineRule="auto"/>
              <w:jc w:val="right"/>
              <w:rPr>
                <w:rFonts w:ascii="Gill Sans" w:eastAsia="Times New Roman" w:hAnsi="Gill Sans" w:cs="Arial"/>
                <w:b/>
                <w:bCs/>
                <w:color w:val="000000"/>
                <w:lang w:eastAsia="nl-NL"/>
              </w:rPr>
            </w:pPr>
            <w:r w:rsidRPr="006D1E69">
              <w:rPr>
                <w:rFonts w:ascii="Gill Sans" w:eastAsia="Times New Roman" w:hAnsi="Gill Sans" w:cs="Arial"/>
                <w:b/>
                <w:bCs/>
                <w:color w:val="000000"/>
                <w:lang w:eastAsia="nl-NL"/>
              </w:rPr>
              <w:t>Student</w:t>
            </w:r>
          </w:p>
        </w:tc>
        <w:tc>
          <w:tcPr>
            <w:tcW w:w="6967" w:type="dxa"/>
            <w:gridSpan w:val="3"/>
            <w:tcBorders>
              <w:top w:val="single" w:sz="8" w:space="0" w:color="auto"/>
              <w:left w:val="nil"/>
              <w:bottom w:val="single" w:sz="8" w:space="0" w:color="auto"/>
              <w:right w:val="single" w:sz="8" w:space="0" w:color="000000"/>
            </w:tcBorders>
            <w:shd w:val="clear" w:color="000000" w:fill="CCFFFF"/>
            <w:noWrap/>
            <w:vAlign w:val="bottom"/>
            <w:hideMark/>
          </w:tcPr>
          <w:p w14:paraId="585D5199" w14:textId="77777777" w:rsidR="00DF32F3" w:rsidRPr="006D1E69" w:rsidRDefault="00DF32F3" w:rsidP="00FF3F7B">
            <w:pPr>
              <w:spacing w:line="240" w:lineRule="auto"/>
              <w:rPr>
                <w:rFonts w:ascii="Verdana" w:eastAsia="Times New Roman" w:hAnsi="Verdana" w:cs="Arial"/>
                <w:color w:val="000000"/>
                <w:sz w:val="18"/>
                <w:szCs w:val="18"/>
                <w:lang w:eastAsia="nl-NL"/>
              </w:rPr>
            </w:pPr>
            <w:r w:rsidRPr="006D1E69">
              <w:rPr>
                <w:rFonts w:ascii="Verdana" w:eastAsia="Times New Roman" w:hAnsi="Verdana" w:cs="Arial"/>
                <w:color w:val="000000"/>
                <w:sz w:val="18"/>
                <w:szCs w:val="18"/>
                <w:lang w:eastAsia="nl-NL"/>
              </w:rPr>
              <w:t> </w:t>
            </w:r>
          </w:p>
        </w:tc>
      </w:tr>
      <w:tr w:rsidR="00DF32F3" w:rsidRPr="006D1E69" w14:paraId="3CFDD5B5" w14:textId="77777777" w:rsidTr="00FF3F7B">
        <w:trPr>
          <w:trHeight w:val="441"/>
        </w:trPr>
        <w:tc>
          <w:tcPr>
            <w:tcW w:w="14450"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D5B9205" w14:textId="77777777" w:rsidR="00DF32F3" w:rsidRPr="006D1E69" w:rsidRDefault="00DF32F3" w:rsidP="00FF3F7B">
            <w:pPr>
              <w:spacing w:line="240" w:lineRule="auto"/>
              <w:jc w:val="center"/>
              <w:rPr>
                <w:rFonts w:ascii="Gill Sans" w:eastAsia="Times New Roman" w:hAnsi="Gill Sans" w:cs="Arial"/>
                <w:b/>
                <w:bCs/>
                <w:color w:val="000000"/>
                <w:sz w:val="28"/>
                <w:szCs w:val="28"/>
                <w:lang w:eastAsia="nl-NL"/>
              </w:rPr>
            </w:pPr>
          </w:p>
        </w:tc>
      </w:tr>
      <w:tr w:rsidR="00DF32F3" w:rsidRPr="006D1E69" w14:paraId="4A901857" w14:textId="77777777" w:rsidTr="00FF3F7B">
        <w:trPr>
          <w:trHeight w:val="318"/>
        </w:trPr>
        <w:tc>
          <w:tcPr>
            <w:tcW w:w="1559" w:type="dxa"/>
            <w:tcBorders>
              <w:top w:val="nil"/>
              <w:left w:val="single" w:sz="8" w:space="0" w:color="auto"/>
              <w:bottom w:val="single" w:sz="8" w:space="0" w:color="auto"/>
              <w:right w:val="single" w:sz="4" w:space="0" w:color="000080"/>
            </w:tcBorders>
            <w:shd w:val="clear" w:color="000000" w:fill="FFFFFF"/>
            <w:noWrap/>
            <w:vAlign w:val="bottom"/>
            <w:hideMark/>
          </w:tcPr>
          <w:p w14:paraId="70FC5F63" w14:textId="77777777" w:rsidR="00DF32F3" w:rsidRPr="006D1E69" w:rsidRDefault="00DF32F3" w:rsidP="00FF3F7B">
            <w:pPr>
              <w:spacing w:line="240" w:lineRule="auto"/>
              <w:jc w:val="center"/>
              <w:rPr>
                <w:rFonts w:ascii="Gill Sans" w:eastAsia="Times New Roman" w:hAnsi="Gill Sans" w:cs="Arial"/>
                <w:b/>
                <w:bCs/>
                <w:color w:val="000000"/>
                <w:sz w:val="20"/>
                <w:szCs w:val="20"/>
                <w:lang w:eastAsia="nl-NL"/>
              </w:rPr>
            </w:pPr>
            <w:proofErr w:type="spellStart"/>
            <w:r w:rsidRPr="006D1E69">
              <w:rPr>
                <w:rFonts w:ascii="Gill Sans" w:eastAsia="Times New Roman" w:hAnsi="Gill Sans" w:cs="Arial"/>
                <w:b/>
                <w:bCs/>
                <w:color w:val="000000"/>
                <w:sz w:val="20"/>
                <w:szCs w:val="20"/>
                <w:lang w:eastAsia="nl-NL"/>
              </w:rPr>
              <w:t>Nr</w:t>
            </w:r>
            <w:proofErr w:type="spellEnd"/>
          </w:p>
        </w:tc>
        <w:tc>
          <w:tcPr>
            <w:tcW w:w="10064" w:type="dxa"/>
            <w:gridSpan w:val="3"/>
            <w:tcBorders>
              <w:top w:val="single" w:sz="8" w:space="0" w:color="auto"/>
              <w:left w:val="nil"/>
              <w:bottom w:val="single" w:sz="8" w:space="0" w:color="auto"/>
              <w:right w:val="nil"/>
            </w:tcBorders>
            <w:shd w:val="clear" w:color="000000" w:fill="FFFFFF"/>
            <w:noWrap/>
            <w:vAlign w:val="bottom"/>
            <w:hideMark/>
          </w:tcPr>
          <w:p w14:paraId="1CE4429E" w14:textId="77777777" w:rsidR="00DF32F3" w:rsidRPr="006D1E69" w:rsidRDefault="00DF32F3" w:rsidP="00FF3F7B">
            <w:pPr>
              <w:spacing w:line="240" w:lineRule="auto"/>
              <w:jc w:val="center"/>
              <w:rPr>
                <w:rFonts w:ascii="Gill Sans" w:eastAsia="Times New Roman" w:hAnsi="Gill Sans" w:cs="Arial"/>
                <w:b/>
                <w:bCs/>
                <w:color w:val="000000"/>
                <w:sz w:val="20"/>
                <w:szCs w:val="20"/>
                <w:lang w:eastAsia="nl-NL"/>
              </w:rPr>
            </w:pPr>
            <w:r w:rsidRPr="006D1E69">
              <w:rPr>
                <w:rFonts w:ascii="Gill Sans" w:eastAsia="Times New Roman" w:hAnsi="Gill Sans" w:cs="Arial"/>
                <w:b/>
                <w:bCs/>
                <w:color w:val="000000"/>
                <w:sz w:val="20"/>
                <w:szCs w:val="20"/>
                <w:lang w:eastAsia="nl-NL"/>
              </w:rPr>
              <w:t> </w:t>
            </w:r>
          </w:p>
        </w:tc>
        <w:tc>
          <w:tcPr>
            <w:tcW w:w="1809" w:type="dxa"/>
            <w:tcBorders>
              <w:top w:val="nil"/>
              <w:left w:val="single" w:sz="8" w:space="0" w:color="auto"/>
              <w:bottom w:val="single" w:sz="8" w:space="0" w:color="auto"/>
              <w:right w:val="single" w:sz="4" w:space="0" w:color="000080"/>
            </w:tcBorders>
            <w:shd w:val="clear" w:color="000000" w:fill="FFFFFF"/>
            <w:noWrap/>
            <w:vAlign w:val="bottom"/>
            <w:hideMark/>
          </w:tcPr>
          <w:p w14:paraId="7BDC5F5E" w14:textId="77777777" w:rsidR="00DF32F3" w:rsidRPr="006D1E69" w:rsidRDefault="00DF32F3" w:rsidP="00FF3F7B">
            <w:pPr>
              <w:spacing w:line="240" w:lineRule="auto"/>
              <w:jc w:val="center"/>
              <w:rPr>
                <w:rFonts w:ascii="Gill Sans" w:eastAsia="Times New Roman" w:hAnsi="Gill Sans" w:cs="Arial"/>
                <w:b/>
                <w:bCs/>
                <w:color w:val="000000"/>
                <w:sz w:val="20"/>
                <w:szCs w:val="20"/>
                <w:lang w:eastAsia="nl-NL"/>
              </w:rPr>
            </w:pPr>
            <w:r w:rsidRPr="006D1E69">
              <w:rPr>
                <w:rFonts w:ascii="Gill Sans" w:eastAsia="Times New Roman" w:hAnsi="Gill Sans" w:cs="Arial"/>
                <w:b/>
                <w:bCs/>
                <w:color w:val="000000"/>
                <w:sz w:val="20"/>
                <w:szCs w:val="20"/>
                <w:lang w:eastAsia="nl-NL"/>
              </w:rPr>
              <w:t>OK</w:t>
            </w:r>
          </w:p>
        </w:tc>
        <w:tc>
          <w:tcPr>
            <w:tcW w:w="1018" w:type="dxa"/>
            <w:tcBorders>
              <w:top w:val="nil"/>
              <w:left w:val="nil"/>
              <w:bottom w:val="single" w:sz="8" w:space="0" w:color="auto"/>
              <w:right w:val="single" w:sz="8" w:space="0" w:color="auto"/>
            </w:tcBorders>
            <w:shd w:val="clear" w:color="000000" w:fill="FFFFFF"/>
            <w:noWrap/>
            <w:vAlign w:val="bottom"/>
            <w:hideMark/>
          </w:tcPr>
          <w:p w14:paraId="50438D49" w14:textId="77777777" w:rsidR="00DF32F3" w:rsidRPr="006D1E69" w:rsidRDefault="00DF32F3" w:rsidP="00FF3F7B">
            <w:pPr>
              <w:spacing w:line="240" w:lineRule="auto"/>
              <w:jc w:val="center"/>
              <w:rPr>
                <w:rFonts w:ascii="Gill Sans" w:eastAsia="Times New Roman" w:hAnsi="Gill Sans" w:cs="Arial"/>
                <w:b/>
                <w:bCs/>
                <w:color w:val="000000"/>
                <w:sz w:val="20"/>
                <w:szCs w:val="20"/>
                <w:lang w:eastAsia="nl-NL"/>
              </w:rPr>
            </w:pPr>
            <w:r w:rsidRPr="006D1E69">
              <w:rPr>
                <w:rFonts w:ascii="Gill Sans" w:eastAsia="Times New Roman" w:hAnsi="Gill Sans" w:cs="Arial"/>
                <w:b/>
                <w:bCs/>
                <w:color w:val="000000"/>
                <w:sz w:val="20"/>
                <w:szCs w:val="20"/>
                <w:lang w:eastAsia="nl-NL"/>
              </w:rPr>
              <w:t>niet OK</w:t>
            </w:r>
          </w:p>
        </w:tc>
      </w:tr>
      <w:tr w:rsidR="00DF32F3" w:rsidRPr="006D1E69" w14:paraId="7B87CF0D" w14:textId="77777777" w:rsidTr="00FF3F7B">
        <w:trPr>
          <w:trHeight w:val="300"/>
        </w:trPr>
        <w:tc>
          <w:tcPr>
            <w:tcW w:w="1559" w:type="dxa"/>
            <w:tcBorders>
              <w:top w:val="nil"/>
              <w:left w:val="single" w:sz="8" w:space="0" w:color="auto"/>
              <w:bottom w:val="nil"/>
              <w:right w:val="single" w:sz="4" w:space="0" w:color="000080"/>
            </w:tcBorders>
            <w:shd w:val="clear" w:color="000000" w:fill="FFFFFF"/>
            <w:noWrap/>
            <w:vAlign w:val="bottom"/>
            <w:hideMark/>
          </w:tcPr>
          <w:p w14:paraId="15028DE3" w14:textId="77777777" w:rsidR="00DF32F3" w:rsidRPr="006D1E69" w:rsidRDefault="00DF32F3" w:rsidP="00FF3F7B">
            <w:pPr>
              <w:spacing w:line="240" w:lineRule="auto"/>
              <w:jc w:val="center"/>
              <w:rPr>
                <w:rFonts w:ascii="Gill Sans" w:eastAsia="Times New Roman" w:hAnsi="Gill Sans" w:cs="Arial"/>
                <w:b/>
                <w:bCs/>
                <w:color w:val="000000"/>
                <w:sz w:val="20"/>
                <w:szCs w:val="20"/>
                <w:lang w:eastAsia="nl-NL"/>
              </w:rPr>
            </w:pPr>
            <w:r w:rsidRPr="006D1E69">
              <w:rPr>
                <w:rFonts w:ascii="Gill Sans" w:eastAsia="Times New Roman" w:hAnsi="Gill Sans" w:cs="Arial"/>
                <w:b/>
                <w:bCs/>
                <w:color w:val="000000"/>
                <w:sz w:val="20"/>
                <w:szCs w:val="20"/>
                <w:lang w:eastAsia="nl-NL"/>
              </w:rPr>
              <w:t> </w:t>
            </w:r>
          </w:p>
        </w:tc>
        <w:tc>
          <w:tcPr>
            <w:tcW w:w="10064" w:type="dxa"/>
            <w:gridSpan w:val="3"/>
            <w:tcBorders>
              <w:top w:val="single" w:sz="8" w:space="0" w:color="auto"/>
              <w:left w:val="nil"/>
              <w:bottom w:val="single" w:sz="4" w:space="0" w:color="auto"/>
              <w:right w:val="nil"/>
            </w:tcBorders>
            <w:shd w:val="clear" w:color="000000" w:fill="FFFFFF"/>
            <w:noWrap/>
            <w:vAlign w:val="bottom"/>
            <w:hideMark/>
          </w:tcPr>
          <w:p w14:paraId="1E09ED7F" w14:textId="77777777" w:rsidR="00DF32F3" w:rsidRPr="006D1E69" w:rsidRDefault="00DF32F3" w:rsidP="00FF3F7B">
            <w:pPr>
              <w:spacing w:line="240" w:lineRule="auto"/>
              <w:jc w:val="center"/>
              <w:rPr>
                <w:rFonts w:ascii="Gill Sans" w:eastAsia="Times New Roman" w:hAnsi="Gill Sans" w:cs="Arial"/>
                <w:b/>
                <w:bCs/>
                <w:color w:val="000000"/>
                <w:sz w:val="20"/>
                <w:szCs w:val="20"/>
                <w:lang w:eastAsia="nl-NL"/>
              </w:rPr>
            </w:pPr>
            <w:r w:rsidRPr="006D1E69">
              <w:rPr>
                <w:rFonts w:ascii="Gill Sans" w:eastAsia="Times New Roman" w:hAnsi="Gill Sans" w:cs="Arial"/>
                <w:b/>
                <w:bCs/>
                <w:color w:val="000000"/>
                <w:sz w:val="20"/>
                <w:szCs w:val="20"/>
                <w:lang w:eastAsia="nl-NL"/>
              </w:rPr>
              <w:t>Start</w:t>
            </w:r>
          </w:p>
        </w:tc>
        <w:tc>
          <w:tcPr>
            <w:tcW w:w="1809" w:type="dxa"/>
            <w:tcBorders>
              <w:top w:val="nil"/>
              <w:left w:val="single" w:sz="8" w:space="0" w:color="auto"/>
              <w:bottom w:val="nil"/>
              <w:right w:val="single" w:sz="4" w:space="0" w:color="000080"/>
            </w:tcBorders>
            <w:shd w:val="clear" w:color="000000" w:fill="FFFFFF"/>
            <w:noWrap/>
            <w:vAlign w:val="bottom"/>
            <w:hideMark/>
          </w:tcPr>
          <w:p w14:paraId="7DE8E52B" w14:textId="77777777" w:rsidR="00DF32F3" w:rsidRPr="006D1E69" w:rsidRDefault="00DF32F3" w:rsidP="00FF3F7B">
            <w:pPr>
              <w:spacing w:line="240" w:lineRule="auto"/>
              <w:jc w:val="center"/>
              <w:rPr>
                <w:rFonts w:ascii="Gill Sans" w:eastAsia="Times New Roman" w:hAnsi="Gill Sans" w:cs="Arial"/>
                <w:b/>
                <w:bCs/>
                <w:color w:val="000000"/>
                <w:sz w:val="20"/>
                <w:szCs w:val="20"/>
                <w:lang w:eastAsia="nl-NL"/>
              </w:rPr>
            </w:pPr>
            <w:r w:rsidRPr="006D1E69">
              <w:rPr>
                <w:rFonts w:ascii="Gill Sans" w:eastAsia="Times New Roman" w:hAnsi="Gill Sans" w:cs="Arial"/>
                <w:b/>
                <w:bCs/>
                <w:color w:val="000000"/>
                <w:sz w:val="20"/>
                <w:szCs w:val="20"/>
                <w:lang w:eastAsia="nl-NL"/>
              </w:rPr>
              <w:t> </w:t>
            </w:r>
          </w:p>
        </w:tc>
        <w:tc>
          <w:tcPr>
            <w:tcW w:w="1018" w:type="dxa"/>
            <w:tcBorders>
              <w:top w:val="nil"/>
              <w:left w:val="nil"/>
              <w:bottom w:val="nil"/>
              <w:right w:val="single" w:sz="8" w:space="0" w:color="auto"/>
            </w:tcBorders>
            <w:shd w:val="clear" w:color="000000" w:fill="FFFFFF"/>
            <w:noWrap/>
            <w:vAlign w:val="bottom"/>
            <w:hideMark/>
          </w:tcPr>
          <w:p w14:paraId="6AACA020" w14:textId="77777777" w:rsidR="00DF32F3" w:rsidRPr="006D1E69" w:rsidRDefault="00DF32F3" w:rsidP="00FF3F7B">
            <w:pPr>
              <w:spacing w:line="240" w:lineRule="auto"/>
              <w:jc w:val="center"/>
              <w:rPr>
                <w:rFonts w:ascii="Gill Sans" w:eastAsia="Times New Roman" w:hAnsi="Gill Sans" w:cs="Arial"/>
                <w:b/>
                <w:bCs/>
                <w:color w:val="000000"/>
                <w:sz w:val="20"/>
                <w:szCs w:val="20"/>
                <w:lang w:eastAsia="nl-NL"/>
              </w:rPr>
            </w:pPr>
            <w:r w:rsidRPr="006D1E69">
              <w:rPr>
                <w:rFonts w:ascii="Gill Sans" w:eastAsia="Times New Roman" w:hAnsi="Gill Sans" w:cs="Arial"/>
                <w:b/>
                <w:bCs/>
                <w:color w:val="000000"/>
                <w:sz w:val="20"/>
                <w:szCs w:val="20"/>
                <w:lang w:eastAsia="nl-NL"/>
              </w:rPr>
              <w:t> </w:t>
            </w:r>
          </w:p>
        </w:tc>
      </w:tr>
      <w:tr w:rsidR="00DF32F3" w:rsidRPr="006D1E69" w14:paraId="16AD3C9B" w14:textId="77777777" w:rsidTr="00FF3F7B">
        <w:trPr>
          <w:trHeight w:val="353"/>
        </w:trPr>
        <w:tc>
          <w:tcPr>
            <w:tcW w:w="155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1F275A"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1</w:t>
            </w:r>
          </w:p>
        </w:tc>
        <w:tc>
          <w:tcPr>
            <w:tcW w:w="10064" w:type="dxa"/>
            <w:gridSpan w:val="3"/>
            <w:tcBorders>
              <w:top w:val="single" w:sz="4" w:space="0" w:color="auto"/>
              <w:left w:val="nil"/>
              <w:bottom w:val="single" w:sz="4" w:space="0" w:color="auto"/>
              <w:right w:val="nil"/>
            </w:tcBorders>
            <w:shd w:val="clear" w:color="auto" w:fill="auto"/>
            <w:vAlign w:val="center"/>
            <w:hideMark/>
          </w:tcPr>
          <w:p w14:paraId="5A356476"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De student wast de handen</w:t>
            </w:r>
          </w:p>
        </w:tc>
        <w:tc>
          <w:tcPr>
            <w:tcW w:w="18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5BE89F"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single" w:sz="4" w:space="0" w:color="auto"/>
              <w:left w:val="nil"/>
              <w:bottom w:val="single" w:sz="4" w:space="0" w:color="auto"/>
              <w:right w:val="single" w:sz="8" w:space="0" w:color="auto"/>
            </w:tcBorders>
            <w:shd w:val="clear" w:color="auto" w:fill="auto"/>
            <w:noWrap/>
            <w:vAlign w:val="bottom"/>
            <w:hideMark/>
          </w:tcPr>
          <w:p w14:paraId="59F7E8DD"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01D18A08" w14:textId="77777777" w:rsidTr="00FF3F7B">
        <w:trPr>
          <w:trHeight w:val="353"/>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14:paraId="0EFAC361"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2</w:t>
            </w:r>
          </w:p>
        </w:tc>
        <w:tc>
          <w:tcPr>
            <w:tcW w:w="10064" w:type="dxa"/>
            <w:gridSpan w:val="3"/>
            <w:tcBorders>
              <w:top w:val="single" w:sz="4" w:space="0" w:color="auto"/>
              <w:left w:val="nil"/>
              <w:bottom w:val="single" w:sz="4" w:space="0" w:color="auto"/>
              <w:right w:val="nil"/>
            </w:tcBorders>
            <w:shd w:val="clear" w:color="auto" w:fill="auto"/>
            <w:vAlign w:val="center"/>
            <w:hideMark/>
          </w:tcPr>
          <w:p w14:paraId="45261523"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De student maakt de werkplek schoon met 70% ethanol</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14:paraId="6105C2B2"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nil"/>
              <w:left w:val="nil"/>
              <w:bottom w:val="single" w:sz="4" w:space="0" w:color="auto"/>
              <w:right w:val="single" w:sz="8" w:space="0" w:color="auto"/>
            </w:tcBorders>
            <w:shd w:val="clear" w:color="auto" w:fill="auto"/>
            <w:noWrap/>
            <w:vAlign w:val="bottom"/>
            <w:hideMark/>
          </w:tcPr>
          <w:p w14:paraId="350AFE7B"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1C949D1C" w14:textId="77777777" w:rsidTr="00FF3F7B">
        <w:trPr>
          <w:trHeight w:val="353"/>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14:paraId="5EA9041C"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3</w:t>
            </w:r>
          </w:p>
        </w:tc>
        <w:tc>
          <w:tcPr>
            <w:tcW w:w="10064" w:type="dxa"/>
            <w:gridSpan w:val="3"/>
            <w:tcBorders>
              <w:top w:val="single" w:sz="4" w:space="0" w:color="auto"/>
              <w:left w:val="nil"/>
              <w:bottom w:val="single" w:sz="4" w:space="0" w:color="auto"/>
              <w:right w:val="nil"/>
            </w:tcBorders>
            <w:shd w:val="clear" w:color="auto" w:fill="auto"/>
            <w:vAlign w:val="center"/>
            <w:hideMark/>
          </w:tcPr>
          <w:p w14:paraId="150F90A6"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De student codeert de platen en haalt hierbij de deksel niet van de plaat af</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14:paraId="112CFF0F"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nil"/>
              <w:left w:val="nil"/>
              <w:bottom w:val="single" w:sz="4" w:space="0" w:color="auto"/>
              <w:right w:val="single" w:sz="8" w:space="0" w:color="auto"/>
            </w:tcBorders>
            <w:shd w:val="clear" w:color="auto" w:fill="auto"/>
            <w:noWrap/>
            <w:vAlign w:val="bottom"/>
            <w:hideMark/>
          </w:tcPr>
          <w:p w14:paraId="06419242"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433374D2" w14:textId="77777777" w:rsidTr="00FF3F7B">
        <w:trPr>
          <w:trHeight w:val="706"/>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14:paraId="0C5BF851"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4</w:t>
            </w:r>
          </w:p>
        </w:tc>
        <w:tc>
          <w:tcPr>
            <w:tcW w:w="10064" w:type="dxa"/>
            <w:gridSpan w:val="3"/>
            <w:tcBorders>
              <w:top w:val="single" w:sz="4" w:space="0" w:color="auto"/>
              <w:left w:val="nil"/>
              <w:bottom w:val="single" w:sz="4" w:space="0" w:color="auto"/>
              <w:right w:val="nil"/>
            </w:tcBorders>
            <w:shd w:val="clear" w:color="auto" w:fill="auto"/>
            <w:vAlign w:val="center"/>
            <w:hideMark/>
          </w:tcPr>
          <w:p w14:paraId="3F51F74B"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 xml:space="preserve">De student ontsteekt de vlam op de juiste wijze (gas aan, luchttoevoer uit, daarna luchttoevoer </w:t>
            </w:r>
            <w:proofErr w:type="spellStart"/>
            <w:r w:rsidRPr="006D1E69">
              <w:rPr>
                <w:rFonts w:ascii="Verdana" w:eastAsia="Times New Roman" w:hAnsi="Verdana" w:cs="Arial"/>
                <w:color w:val="000000"/>
                <w:sz w:val="20"/>
                <w:szCs w:val="20"/>
                <w:lang w:eastAsia="nl-NL"/>
              </w:rPr>
              <w:t>vermaximaal</w:t>
            </w:r>
            <w:proofErr w:type="spellEnd"/>
            <w:r w:rsidRPr="006D1E69">
              <w:rPr>
                <w:rFonts w:ascii="Verdana" w:eastAsia="Times New Roman" w:hAnsi="Verdana" w:cs="Arial"/>
                <w:color w:val="000000"/>
                <w:sz w:val="20"/>
                <w:szCs w:val="20"/>
                <w:lang w:eastAsia="nl-NL"/>
              </w:rPr>
              <w:t xml:space="preserve">, bruisende blauwe </w:t>
            </w:r>
            <w:proofErr w:type="spellStart"/>
            <w:r w:rsidRPr="006D1E69">
              <w:rPr>
                <w:rFonts w:ascii="Verdana" w:eastAsia="Times New Roman" w:hAnsi="Verdana" w:cs="Arial"/>
                <w:color w:val="000000"/>
                <w:sz w:val="20"/>
                <w:szCs w:val="20"/>
                <w:lang w:eastAsia="nl-NL"/>
              </w:rPr>
              <w:t>blam</w:t>
            </w:r>
            <w:proofErr w:type="spellEnd"/>
            <w:r w:rsidRPr="006D1E69">
              <w:rPr>
                <w:rFonts w:ascii="Verdana" w:eastAsia="Times New Roman" w:hAnsi="Verdana" w:cs="Arial"/>
                <w:color w:val="000000"/>
                <w:sz w:val="20"/>
                <w:szCs w:val="20"/>
                <w:lang w:eastAsia="nl-NL"/>
              </w:rPr>
              <w:t>)</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14:paraId="4688D71B"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nil"/>
              <w:left w:val="nil"/>
              <w:bottom w:val="single" w:sz="4" w:space="0" w:color="auto"/>
              <w:right w:val="single" w:sz="8" w:space="0" w:color="auto"/>
            </w:tcBorders>
            <w:shd w:val="clear" w:color="auto" w:fill="auto"/>
            <w:noWrap/>
            <w:vAlign w:val="bottom"/>
            <w:hideMark/>
          </w:tcPr>
          <w:p w14:paraId="0AB0FF01"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12187510" w14:textId="77777777" w:rsidTr="00FF3F7B">
        <w:trPr>
          <w:trHeight w:val="353"/>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14:paraId="2815839E"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5</w:t>
            </w:r>
          </w:p>
        </w:tc>
        <w:tc>
          <w:tcPr>
            <w:tcW w:w="10064" w:type="dxa"/>
            <w:gridSpan w:val="3"/>
            <w:tcBorders>
              <w:top w:val="single" w:sz="4" w:space="0" w:color="auto"/>
              <w:left w:val="nil"/>
              <w:bottom w:val="single" w:sz="4" w:space="0" w:color="auto"/>
              <w:right w:val="nil"/>
            </w:tcBorders>
            <w:shd w:val="clear" w:color="auto" w:fill="auto"/>
            <w:vAlign w:val="center"/>
            <w:hideMark/>
          </w:tcPr>
          <w:p w14:paraId="5C670A61"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De student legt de dop met de holle zijde naar boven naast de vlam</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14:paraId="78061E1A"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nil"/>
              <w:left w:val="nil"/>
              <w:bottom w:val="single" w:sz="4" w:space="0" w:color="auto"/>
              <w:right w:val="single" w:sz="8" w:space="0" w:color="auto"/>
            </w:tcBorders>
            <w:shd w:val="clear" w:color="auto" w:fill="auto"/>
            <w:noWrap/>
            <w:vAlign w:val="bottom"/>
            <w:hideMark/>
          </w:tcPr>
          <w:p w14:paraId="1DBDB6BF"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3A73605D" w14:textId="77777777" w:rsidTr="00FF3F7B">
        <w:trPr>
          <w:trHeight w:val="353"/>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14:paraId="4F4F98B7"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6</w:t>
            </w:r>
          </w:p>
        </w:tc>
        <w:tc>
          <w:tcPr>
            <w:tcW w:w="10064" w:type="dxa"/>
            <w:gridSpan w:val="3"/>
            <w:tcBorders>
              <w:top w:val="single" w:sz="4" w:space="0" w:color="auto"/>
              <w:left w:val="nil"/>
              <w:bottom w:val="single" w:sz="4" w:space="0" w:color="auto"/>
              <w:right w:val="nil"/>
            </w:tcBorders>
            <w:shd w:val="clear" w:color="auto" w:fill="auto"/>
            <w:vAlign w:val="center"/>
            <w:hideMark/>
          </w:tcPr>
          <w:p w14:paraId="3BA27D45"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De student werkt in de buurt van de vlam</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14:paraId="63ACA345"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nil"/>
              <w:left w:val="nil"/>
              <w:bottom w:val="single" w:sz="4" w:space="0" w:color="auto"/>
              <w:right w:val="single" w:sz="8" w:space="0" w:color="auto"/>
            </w:tcBorders>
            <w:shd w:val="clear" w:color="auto" w:fill="auto"/>
            <w:noWrap/>
            <w:vAlign w:val="bottom"/>
            <w:hideMark/>
          </w:tcPr>
          <w:p w14:paraId="71007AC9"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770D5757" w14:textId="77777777" w:rsidTr="00FF3F7B">
        <w:trPr>
          <w:trHeight w:val="353"/>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14:paraId="7744A6A0"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7</w:t>
            </w:r>
          </w:p>
        </w:tc>
        <w:tc>
          <w:tcPr>
            <w:tcW w:w="10064" w:type="dxa"/>
            <w:gridSpan w:val="3"/>
            <w:tcBorders>
              <w:top w:val="single" w:sz="4" w:space="0" w:color="auto"/>
              <w:left w:val="nil"/>
              <w:bottom w:val="single" w:sz="4" w:space="0" w:color="auto"/>
              <w:right w:val="nil"/>
            </w:tcBorders>
            <w:shd w:val="clear" w:color="auto" w:fill="auto"/>
            <w:vAlign w:val="center"/>
            <w:hideMark/>
          </w:tcPr>
          <w:p w14:paraId="1FB935F9"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De student giet steriel</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14:paraId="1F585006"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nil"/>
              <w:left w:val="nil"/>
              <w:bottom w:val="single" w:sz="4" w:space="0" w:color="auto"/>
              <w:right w:val="single" w:sz="8" w:space="0" w:color="auto"/>
            </w:tcBorders>
            <w:shd w:val="clear" w:color="auto" w:fill="auto"/>
            <w:noWrap/>
            <w:vAlign w:val="bottom"/>
            <w:hideMark/>
          </w:tcPr>
          <w:p w14:paraId="1A02C35C"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4D038EA1" w14:textId="77777777" w:rsidTr="00FF3F7B">
        <w:trPr>
          <w:trHeight w:val="353"/>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14:paraId="55DCAA47"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8</w:t>
            </w:r>
          </w:p>
        </w:tc>
        <w:tc>
          <w:tcPr>
            <w:tcW w:w="10064" w:type="dxa"/>
            <w:gridSpan w:val="3"/>
            <w:tcBorders>
              <w:top w:val="single" w:sz="4" w:space="0" w:color="auto"/>
              <w:left w:val="nil"/>
              <w:bottom w:val="single" w:sz="4" w:space="0" w:color="auto"/>
              <w:right w:val="nil"/>
            </w:tcBorders>
            <w:shd w:val="clear" w:color="auto" w:fill="auto"/>
            <w:vAlign w:val="center"/>
            <w:hideMark/>
          </w:tcPr>
          <w:p w14:paraId="0D7D416F"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De student giet de plaat niet volledig vol</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14:paraId="1943F86C"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nil"/>
              <w:left w:val="nil"/>
              <w:bottom w:val="single" w:sz="4" w:space="0" w:color="auto"/>
              <w:right w:val="single" w:sz="8" w:space="0" w:color="auto"/>
            </w:tcBorders>
            <w:shd w:val="clear" w:color="auto" w:fill="auto"/>
            <w:noWrap/>
            <w:vAlign w:val="bottom"/>
            <w:hideMark/>
          </w:tcPr>
          <w:p w14:paraId="5F9E0A72"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1D880FFF" w14:textId="77777777" w:rsidTr="00FF3F7B">
        <w:trPr>
          <w:trHeight w:val="353"/>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14:paraId="1C83A0D0"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9</w:t>
            </w:r>
          </w:p>
        </w:tc>
        <w:tc>
          <w:tcPr>
            <w:tcW w:w="10064" w:type="dxa"/>
            <w:gridSpan w:val="3"/>
            <w:tcBorders>
              <w:top w:val="single" w:sz="4" w:space="0" w:color="auto"/>
              <w:left w:val="nil"/>
              <w:bottom w:val="single" w:sz="4" w:space="0" w:color="auto"/>
              <w:right w:val="nil"/>
            </w:tcBorders>
            <w:shd w:val="clear" w:color="auto" w:fill="auto"/>
            <w:vAlign w:val="center"/>
            <w:hideMark/>
          </w:tcPr>
          <w:p w14:paraId="00BD1BBD"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 xml:space="preserve">De student mengt de platen op rustige wijze zonder dat de </w:t>
            </w:r>
            <w:proofErr w:type="spellStart"/>
            <w:r w:rsidRPr="006D1E69">
              <w:rPr>
                <w:rFonts w:ascii="Verdana" w:eastAsia="Times New Roman" w:hAnsi="Verdana" w:cs="Arial"/>
                <w:color w:val="000000"/>
                <w:sz w:val="20"/>
                <w:szCs w:val="20"/>
                <w:lang w:eastAsia="nl-NL"/>
              </w:rPr>
              <w:t>agar</w:t>
            </w:r>
            <w:proofErr w:type="spellEnd"/>
            <w:r w:rsidRPr="006D1E69">
              <w:rPr>
                <w:rFonts w:ascii="Verdana" w:eastAsia="Times New Roman" w:hAnsi="Verdana" w:cs="Arial"/>
                <w:color w:val="000000"/>
                <w:sz w:val="20"/>
                <w:szCs w:val="20"/>
                <w:lang w:eastAsia="nl-NL"/>
              </w:rPr>
              <w:t xml:space="preserve"> tegen de deksel aan komt</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14:paraId="71DDE2C5"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nil"/>
              <w:left w:val="nil"/>
              <w:bottom w:val="single" w:sz="4" w:space="0" w:color="auto"/>
              <w:right w:val="single" w:sz="8" w:space="0" w:color="auto"/>
            </w:tcBorders>
            <w:shd w:val="clear" w:color="auto" w:fill="auto"/>
            <w:noWrap/>
            <w:vAlign w:val="bottom"/>
            <w:hideMark/>
          </w:tcPr>
          <w:p w14:paraId="685199D9"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3D11A5E0" w14:textId="77777777" w:rsidTr="00DF32F3">
        <w:trPr>
          <w:trHeight w:val="724"/>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14:paraId="07DA6E46"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10</w:t>
            </w:r>
          </w:p>
        </w:tc>
        <w:tc>
          <w:tcPr>
            <w:tcW w:w="10064" w:type="dxa"/>
            <w:gridSpan w:val="3"/>
            <w:tcBorders>
              <w:top w:val="single" w:sz="4" w:space="0" w:color="auto"/>
              <w:left w:val="nil"/>
              <w:bottom w:val="single" w:sz="4" w:space="0" w:color="auto"/>
              <w:right w:val="nil"/>
            </w:tcBorders>
            <w:shd w:val="clear" w:color="auto" w:fill="auto"/>
            <w:vAlign w:val="center"/>
            <w:hideMark/>
          </w:tcPr>
          <w:p w14:paraId="61C53597"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 xml:space="preserve">De student wacht tot de platen </w:t>
            </w:r>
            <w:proofErr w:type="spellStart"/>
            <w:r w:rsidRPr="006D1E69">
              <w:rPr>
                <w:rFonts w:ascii="Verdana" w:eastAsia="Times New Roman" w:hAnsi="Verdana" w:cs="Arial"/>
                <w:color w:val="000000"/>
                <w:sz w:val="20"/>
                <w:szCs w:val="20"/>
                <w:lang w:eastAsia="nl-NL"/>
              </w:rPr>
              <w:t>gestolt</w:t>
            </w:r>
            <w:proofErr w:type="spellEnd"/>
            <w:r w:rsidRPr="006D1E69">
              <w:rPr>
                <w:rFonts w:ascii="Verdana" w:eastAsia="Times New Roman" w:hAnsi="Verdana" w:cs="Arial"/>
                <w:color w:val="000000"/>
                <w:sz w:val="20"/>
                <w:szCs w:val="20"/>
                <w:lang w:eastAsia="nl-NL"/>
              </w:rPr>
              <w:t xml:space="preserve"> zijn en levert deze in met de voedingsbodem naar boven gekeerd</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14:paraId="65A5CA9A"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nil"/>
              <w:left w:val="nil"/>
              <w:bottom w:val="single" w:sz="4" w:space="0" w:color="auto"/>
              <w:right w:val="single" w:sz="8" w:space="0" w:color="auto"/>
            </w:tcBorders>
            <w:shd w:val="clear" w:color="auto" w:fill="auto"/>
            <w:noWrap/>
            <w:vAlign w:val="bottom"/>
            <w:hideMark/>
          </w:tcPr>
          <w:p w14:paraId="245A739A"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09A6CC94" w14:textId="77777777" w:rsidTr="00DF32F3">
        <w:trPr>
          <w:trHeight w:val="371"/>
        </w:trPr>
        <w:tc>
          <w:tcPr>
            <w:tcW w:w="155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154E6D"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lastRenderedPageBreak/>
              <w:t>11</w:t>
            </w:r>
          </w:p>
        </w:tc>
        <w:tc>
          <w:tcPr>
            <w:tcW w:w="10064" w:type="dxa"/>
            <w:gridSpan w:val="3"/>
            <w:tcBorders>
              <w:top w:val="single" w:sz="4" w:space="0" w:color="auto"/>
              <w:left w:val="nil"/>
              <w:bottom w:val="single" w:sz="4" w:space="0" w:color="auto"/>
              <w:right w:val="nil"/>
            </w:tcBorders>
            <w:shd w:val="clear" w:color="auto" w:fill="auto"/>
            <w:vAlign w:val="bottom"/>
            <w:hideMark/>
          </w:tcPr>
          <w:p w14:paraId="716E9372" w14:textId="77777777" w:rsidR="00DF32F3" w:rsidRPr="006D1E69" w:rsidRDefault="00DF32F3" w:rsidP="00FF3F7B">
            <w:pPr>
              <w:spacing w:line="240" w:lineRule="auto"/>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De student was de handen en maakt de werkplek schoon met 70% ethanol</w:t>
            </w:r>
          </w:p>
        </w:tc>
        <w:tc>
          <w:tcPr>
            <w:tcW w:w="18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1B732D"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c>
          <w:tcPr>
            <w:tcW w:w="1018" w:type="dxa"/>
            <w:tcBorders>
              <w:top w:val="single" w:sz="4" w:space="0" w:color="auto"/>
              <w:left w:val="nil"/>
              <w:bottom w:val="single" w:sz="4" w:space="0" w:color="auto"/>
              <w:right w:val="single" w:sz="8" w:space="0" w:color="auto"/>
            </w:tcBorders>
            <w:shd w:val="clear" w:color="auto" w:fill="auto"/>
            <w:noWrap/>
            <w:vAlign w:val="bottom"/>
            <w:hideMark/>
          </w:tcPr>
          <w:p w14:paraId="4A1E5B71" w14:textId="77777777" w:rsidR="00DF32F3" w:rsidRPr="006D1E69" w:rsidRDefault="00DF32F3" w:rsidP="00FF3F7B">
            <w:pPr>
              <w:spacing w:line="240" w:lineRule="auto"/>
              <w:jc w:val="center"/>
              <w:rPr>
                <w:rFonts w:ascii="Gill Sans" w:eastAsia="Times New Roman" w:hAnsi="Gill Sans" w:cs="Arial"/>
                <w:color w:val="000000"/>
                <w:sz w:val="20"/>
                <w:szCs w:val="20"/>
                <w:lang w:eastAsia="nl-NL"/>
              </w:rPr>
            </w:pPr>
            <w:r w:rsidRPr="006D1E69">
              <w:rPr>
                <w:rFonts w:ascii="Gill Sans" w:eastAsia="Times New Roman" w:hAnsi="Gill Sans" w:cs="Arial"/>
                <w:color w:val="000000"/>
                <w:sz w:val="20"/>
                <w:szCs w:val="20"/>
                <w:lang w:eastAsia="nl-NL"/>
              </w:rPr>
              <w:t> </w:t>
            </w:r>
          </w:p>
        </w:tc>
      </w:tr>
      <w:tr w:rsidR="00DF32F3" w:rsidRPr="006D1E69" w14:paraId="51003FB8" w14:textId="77777777" w:rsidTr="00DF32F3">
        <w:trPr>
          <w:trHeight w:val="353"/>
        </w:trPr>
        <w:tc>
          <w:tcPr>
            <w:tcW w:w="155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030B07" w14:textId="77777777" w:rsidR="00DF32F3" w:rsidRPr="006D1E69" w:rsidRDefault="00DF32F3" w:rsidP="00FF3F7B">
            <w:pPr>
              <w:spacing w:line="240" w:lineRule="auto"/>
              <w:rPr>
                <w:rFonts w:ascii="Gill Sans" w:eastAsia="Times New Roman" w:hAnsi="Gill Sans" w:cs="Arial"/>
                <w:color w:val="000000"/>
                <w:lang w:eastAsia="nl-NL"/>
              </w:rPr>
            </w:pPr>
            <w:r w:rsidRPr="006D1E69">
              <w:rPr>
                <w:rFonts w:ascii="Gill Sans" w:eastAsia="Times New Roman" w:hAnsi="Gill Sans" w:cs="Arial"/>
                <w:color w:val="000000"/>
                <w:lang w:eastAsia="nl-NL"/>
              </w:rPr>
              <w:t> </w:t>
            </w:r>
          </w:p>
        </w:tc>
        <w:tc>
          <w:tcPr>
            <w:tcW w:w="2184" w:type="dxa"/>
            <w:tcBorders>
              <w:top w:val="single" w:sz="4" w:space="0" w:color="auto"/>
              <w:left w:val="nil"/>
              <w:bottom w:val="single" w:sz="4" w:space="0" w:color="auto"/>
              <w:right w:val="single" w:sz="4" w:space="0" w:color="000000"/>
            </w:tcBorders>
            <w:shd w:val="clear" w:color="auto" w:fill="auto"/>
            <w:noWrap/>
            <w:vAlign w:val="bottom"/>
            <w:hideMark/>
          </w:tcPr>
          <w:p w14:paraId="12CAED67" w14:textId="77777777" w:rsidR="00DF32F3" w:rsidRPr="006D1E69" w:rsidRDefault="00DF32F3" w:rsidP="00FF3F7B">
            <w:pPr>
              <w:spacing w:line="240" w:lineRule="auto"/>
              <w:jc w:val="right"/>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Beoordeeld door:</w:t>
            </w:r>
          </w:p>
        </w:tc>
        <w:tc>
          <w:tcPr>
            <w:tcW w:w="3740" w:type="dxa"/>
            <w:tcBorders>
              <w:top w:val="single" w:sz="4" w:space="0" w:color="auto"/>
              <w:left w:val="nil"/>
              <w:bottom w:val="single" w:sz="4" w:space="0" w:color="auto"/>
              <w:right w:val="single" w:sz="4" w:space="0" w:color="000000"/>
            </w:tcBorders>
            <w:shd w:val="clear" w:color="000000" w:fill="FFFFFF"/>
            <w:noWrap/>
            <w:vAlign w:val="bottom"/>
            <w:hideMark/>
          </w:tcPr>
          <w:p w14:paraId="0E024470" w14:textId="77777777" w:rsidR="00DF32F3" w:rsidRPr="006D1E69" w:rsidRDefault="00DF32F3" w:rsidP="00FF3F7B">
            <w:pPr>
              <w:spacing w:line="240" w:lineRule="auto"/>
              <w:jc w:val="right"/>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Datum van beoordelen:</w:t>
            </w:r>
          </w:p>
        </w:tc>
        <w:tc>
          <w:tcPr>
            <w:tcW w:w="4140" w:type="dxa"/>
            <w:tcBorders>
              <w:top w:val="single" w:sz="4" w:space="0" w:color="auto"/>
              <w:left w:val="nil"/>
              <w:bottom w:val="single" w:sz="4" w:space="0" w:color="auto"/>
              <w:right w:val="single" w:sz="4" w:space="0" w:color="auto"/>
            </w:tcBorders>
            <w:shd w:val="clear" w:color="auto" w:fill="auto"/>
            <w:noWrap/>
            <w:vAlign w:val="bottom"/>
            <w:hideMark/>
          </w:tcPr>
          <w:p w14:paraId="08084320" w14:textId="77777777" w:rsidR="00DF32F3" w:rsidRPr="006D1E69" w:rsidRDefault="00DF32F3" w:rsidP="00FF3F7B">
            <w:pPr>
              <w:spacing w:line="240" w:lineRule="auto"/>
              <w:jc w:val="right"/>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Behaald niveau (alles ok):</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4003CC36" w14:textId="77777777" w:rsidR="00DF32F3" w:rsidRPr="006D1E69" w:rsidRDefault="00DF32F3" w:rsidP="00FF3F7B">
            <w:pPr>
              <w:spacing w:line="240" w:lineRule="auto"/>
              <w:jc w:val="right"/>
              <w:rPr>
                <w:rFonts w:ascii="Gill Sans" w:eastAsia="Times New Roman" w:hAnsi="Gill Sans" w:cs="Arial"/>
                <w:color w:val="000000"/>
                <w:lang w:eastAsia="nl-NL"/>
              </w:rPr>
            </w:pPr>
            <w:r w:rsidRPr="006D1E69">
              <w:rPr>
                <w:rFonts w:ascii="Gill Sans" w:eastAsia="Times New Roman" w:hAnsi="Gill Sans" w:cs="Arial"/>
                <w:color w:val="000000"/>
                <w:lang w:eastAsia="nl-NL"/>
              </w:rPr>
              <w:t>Beoordelaar:</w:t>
            </w:r>
          </w:p>
        </w:tc>
        <w:tc>
          <w:tcPr>
            <w:tcW w:w="1018" w:type="dxa"/>
            <w:tcBorders>
              <w:top w:val="single" w:sz="4" w:space="0" w:color="auto"/>
              <w:left w:val="nil"/>
              <w:bottom w:val="single" w:sz="4" w:space="0" w:color="auto"/>
              <w:right w:val="single" w:sz="8" w:space="0" w:color="auto"/>
            </w:tcBorders>
            <w:shd w:val="clear" w:color="auto" w:fill="auto"/>
            <w:noWrap/>
            <w:vAlign w:val="bottom"/>
            <w:hideMark/>
          </w:tcPr>
          <w:p w14:paraId="6CBE0630" w14:textId="77777777" w:rsidR="00DF32F3" w:rsidRPr="006D1E69" w:rsidRDefault="00DF32F3" w:rsidP="00FF3F7B">
            <w:pPr>
              <w:spacing w:line="240" w:lineRule="auto"/>
              <w:jc w:val="right"/>
              <w:rPr>
                <w:rFonts w:ascii="Gill Sans" w:eastAsia="Times New Roman" w:hAnsi="Gill Sans" w:cs="Arial"/>
                <w:color w:val="000000"/>
                <w:lang w:eastAsia="nl-NL"/>
              </w:rPr>
            </w:pPr>
            <w:r w:rsidRPr="006D1E69">
              <w:rPr>
                <w:rFonts w:ascii="Gill Sans" w:eastAsia="Times New Roman" w:hAnsi="Gill Sans" w:cs="Arial"/>
                <w:color w:val="000000"/>
                <w:lang w:eastAsia="nl-NL"/>
              </w:rPr>
              <w:t> </w:t>
            </w:r>
          </w:p>
        </w:tc>
      </w:tr>
      <w:tr w:rsidR="00DF32F3" w:rsidRPr="006D1E69" w14:paraId="3AA4205F" w14:textId="77777777" w:rsidTr="00FF3F7B">
        <w:trPr>
          <w:trHeight w:val="473"/>
        </w:trPr>
        <w:tc>
          <w:tcPr>
            <w:tcW w:w="1559" w:type="dxa"/>
            <w:tcBorders>
              <w:top w:val="nil"/>
              <w:left w:val="single" w:sz="8" w:space="0" w:color="auto"/>
              <w:bottom w:val="single" w:sz="8" w:space="0" w:color="auto"/>
              <w:right w:val="single" w:sz="4" w:space="0" w:color="auto"/>
            </w:tcBorders>
            <w:shd w:val="clear" w:color="auto" w:fill="auto"/>
            <w:noWrap/>
            <w:vAlign w:val="bottom"/>
            <w:hideMark/>
          </w:tcPr>
          <w:p w14:paraId="11995F6C" w14:textId="77777777" w:rsidR="00DF32F3" w:rsidRPr="006D1E69" w:rsidRDefault="00DF32F3" w:rsidP="00FF3F7B">
            <w:pPr>
              <w:spacing w:line="240" w:lineRule="auto"/>
              <w:jc w:val="center"/>
              <w:rPr>
                <w:rFonts w:ascii="Gill Sans" w:eastAsia="Times New Roman" w:hAnsi="Gill Sans" w:cs="Arial"/>
                <w:b/>
                <w:bCs/>
                <w:color w:val="000000"/>
                <w:lang w:eastAsia="nl-NL"/>
              </w:rPr>
            </w:pPr>
            <w:r w:rsidRPr="006D1E69">
              <w:rPr>
                <w:rFonts w:ascii="Gill Sans" w:eastAsia="Times New Roman" w:hAnsi="Gill Sans" w:cs="Arial"/>
                <w:b/>
                <w:bCs/>
                <w:color w:val="000000"/>
                <w:lang w:eastAsia="nl-NL"/>
              </w:rPr>
              <w:t> </w:t>
            </w:r>
          </w:p>
        </w:tc>
        <w:tc>
          <w:tcPr>
            <w:tcW w:w="2184" w:type="dxa"/>
            <w:tcBorders>
              <w:top w:val="single" w:sz="4" w:space="0" w:color="auto"/>
              <w:left w:val="nil"/>
              <w:bottom w:val="single" w:sz="8" w:space="0" w:color="auto"/>
              <w:right w:val="single" w:sz="4" w:space="0" w:color="000000"/>
            </w:tcBorders>
            <w:shd w:val="clear" w:color="000000" w:fill="FFFFFF"/>
            <w:noWrap/>
            <w:vAlign w:val="bottom"/>
            <w:hideMark/>
          </w:tcPr>
          <w:p w14:paraId="43EE6316" w14:textId="77777777" w:rsidR="00DF32F3" w:rsidRPr="006D1E69" w:rsidRDefault="00DF32F3" w:rsidP="00FF3F7B">
            <w:pPr>
              <w:spacing w:line="240" w:lineRule="auto"/>
              <w:jc w:val="right"/>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 </w:t>
            </w:r>
          </w:p>
        </w:tc>
        <w:tc>
          <w:tcPr>
            <w:tcW w:w="3740" w:type="dxa"/>
            <w:tcBorders>
              <w:top w:val="single" w:sz="4" w:space="0" w:color="auto"/>
              <w:left w:val="nil"/>
              <w:bottom w:val="single" w:sz="8" w:space="0" w:color="auto"/>
              <w:right w:val="single" w:sz="4" w:space="0" w:color="000000"/>
            </w:tcBorders>
            <w:shd w:val="clear" w:color="000000" w:fill="FFFFFF"/>
            <w:noWrap/>
            <w:vAlign w:val="bottom"/>
            <w:hideMark/>
          </w:tcPr>
          <w:p w14:paraId="2B5C2D51" w14:textId="77777777" w:rsidR="00DF32F3" w:rsidRPr="006D1E69" w:rsidRDefault="00DF32F3" w:rsidP="00FF3F7B">
            <w:pPr>
              <w:spacing w:line="240" w:lineRule="auto"/>
              <w:jc w:val="center"/>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 </w:t>
            </w:r>
          </w:p>
        </w:tc>
        <w:tc>
          <w:tcPr>
            <w:tcW w:w="4140" w:type="dxa"/>
            <w:tcBorders>
              <w:top w:val="nil"/>
              <w:left w:val="nil"/>
              <w:bottom w:val="single" w:sz="8" w:space="0" w:color="auto"/>
              <w:right w:val="single" w:sz="4" w:space="0" w:color="auto"/>
            </w:tcBorders>
            <w:shd w:val="clear" w:color="000000" w:fill="FFFFFF"/>
            <w:noWrap/>
            <w:vAlign w:val="bottom"/>
            <w:hideMark/>
          </w:tcPr>
          <w:p w14:paraId="0A434C9A" w14:textId="77777777" w:rsidR="00DF32F3" w:rsidRPr="006D1E69" w:rsidRDefault="00DF32F3" w:rsidP="00FF3F7B">
            <w:pPr>
              <w:spacing w:line="240" w:lineRule="auto"/>
              <w:jc w:val="right"/>
              <w:rPr>
                <w:rFonts w:ascii="Verdana" w:eastAsia="Times New Roman" w:hAnsi="Verdana" w:cs="Arial"/>
                <w:color w:val="000000"/>
                <w:sz w:val="20"/>
                <w:szCs w:val="20"/>
                <w:lang w:eastAsia="nl-NL"/>
              </w:rPr>
            </w:pPr>
            <w:r w:rsidRPr="006D1E69">
              <w:rPr>
                <w:rFonts w:ascii="Verdana" w:eastAsia="Times New Roman" w:hAnsi="Verdana" w:cs="Arial"/>
                <w:color w:val="000000"/>
                <w:sz w:val="20"/>
                <w:szCs w:val="20"/>
                <w:lang w:eastAsia="nl-NL"/>
              </w:rPr>
              <w:t> </w:t>
            </w:r>
          </w:p>
        </w:tc>
        <w:tc>
          <w:tcPr>
            <w:tcW w:w="2827" w:type="dxa"/>
            <w:gridSpan w:val="2"/>
            <w:tcBorders>
              <w:top w:val="single" w:sz="4" w:space="0" w:color="auto"/>
              <w:left w:val="nil"/>
              <w:bottom w:val="single" w:sz="8" w:space="0" w:color="auto"/>
              <w:right w:val="single" w:sz="8" w:space="0" w:color="000000"/>
            </w:tcBorders>
            <w:shd w:val="clear" w:color="000000" w:fill="FFFFFF"/>
            <w:noWrap/>
            <w:vAlign w:val="bottom"/>
            <w:hideMark/>
          </w:tcPr>
          <w:p w14:paraId="52DE710F" w14:textId="77777777" w:rsidR="00DF32F3" w:rsidRPr="006D1E69" w:rsidRDefault="00DF32F3" w:rsidP="00FF3F7B">
            <w:pPr>
              <w:spacing w:line="240" w:lineRule="auto"/>
              <w:jc w:val="center"/>
              <w:rPr>
                <w:rFonts w:ascii="Verdana" w:eastAsia="Times New Roman" w:hAnsi="Verdana" w:cs="Arial"/>
                <w:color w:val="000000"/>
                <w:sz w:val="18"/>
                <w:szCs w:val="18"/>
                <w:lang w:eastAsia="nl-NL"/>
              </w:rPr>
            </w:pPr>
            <w:r w:rsidRPr="006D1E69">
              <w:rPr>
                <w:rFonts w:ascii="Verdana" w:eastAsia="Times New Roman" w:hAnsi="Verdana" w:cs="Arial"/>
                <w:color w:val="000000"/>
                <w:sz w:val="18"/>
                <w:szCs w:val="18"/>
                <w:lang w:eastAsia="nl-NL"/>
              </w:rPr>
              <w:t> </w:t>
            </w:r>
          </w:p>
        </w:tc>
      </w:tr>
    </w:tbl>
    <w:p w14:paraId="29C3AB23" w14:textId="77777777" w:rsidR="00DF32F3" w:rsidRPr="00DF32F3" w:rsidRDefault="00DF32F3" w:rsidP="00DF32F3"/>
    <w:p w14:paraId="1D36FA05" w14:textId="77777777" w:rsidR="00872A92" w:rsidRDefault="00872A92">
      <w:pPr>
        <w:spacing w:after="200" w:line="288" w:lineRule="auto"/>
        <w:rPr>
          <w:rFonts w:asciiTheme="majorHAnsi" w:eastAsiaTheme="majorEastAsia" w:hAnsiTheme="majorHAnsi" w:cstheme="majorBidi"/>
          <w:sz w:val="28"/>
          <w:szCs w:val="28"/>
        </w:rPr>
      </w:pPr>
      <w:r>
        <w:br w:type="page"/>
      </w:r>
    </w:p>
    <w:p w14:paraId="79FB1083" w14:textId="52C1836F" w:rsidR="00872A92" w:rsidRDefault="00872A92" w:rsidP="00872A92">
      <w:pPr>
        <w:pStyle w:val="Kop2"/>
      </w:pPr>
      <w:bookmarkStart w:id="169" w:name="_Toc94777892"/>
      <w:r>
        <w:lastRenderedPageBreak/>
        <w:t xml:space="preserve">Bijlage 2: Checklist </w:t>
      </w:r>
      <w:r w:rsidR="00DF32F3">
        <w:t>maken van een preparaat</w:t>
      </w:r>
      <w:bookmarkEnd w:id="169"/>
    </w:p>
    <w:tbl>
      <w:tblPr>
        <w:tblW w:w="14659" w:type="dxa"/>
        <w:tblCellMar>
          <w:left w:w="70" w:type="dxa"/>
          <w:right w:w="70" w:type="dxa"/>
        </w:tblCellMar>
        <w:tblLook w:val="04A0" w:firstRow="1" w:lastRow="0" w:firstColumn="1" w:lastColumn="0" w:noHBand="0" w:noVBand="1"/>
      </w:tblPr>
      <w:tblGrid>
        <w:gridCol w:w="1420"/>
        <w:gridCol w:w="2666"/>
        <w:gridCol w:w="4247"/>
        <w:gridCol w:w="3633"/>
        <w:gridCol w:w="1723"/>
        <w:gridCol w:w="970"/>
      </w:tblGrid>
      <w:tr w:rsidR="00DF32F3" w:rsidRPr="00CD7FD2" w14:paraId="545EB4CC" w14:textId="77777777" w:rsidTr="00DF32F3">
        <w:trPr>
          <w:trHeight w:val="458"/>
        </w:trPr>
        <w:tc>
          <w:tcPr>
            <w:tcW w:w="1420" w:type="dxa"/>
            <w:tcBorders>
              <w:top w:val="single" w:sz="4" w:space="0" w:color="auto"/>
              <w:left w:val="single" w:sz="8" w:space="0" w:color="000080"/>
              <w:bottom w:val="single" w:sz="4" w:space="0" w:color="auto"/>
              <w:right w:val="nil"/>
            </w:tcBorders>
            <w:shd w:val="clear" w:color="000000" w:fill="FFFFFF"/>
            <w:noWrap/>
            <w:vAlign w:val="bottom"/>
            <w:hideMark/>
          </w:tcPr>
          <w:p w14:paraId="5C6925C0" w14:textId="77777777" w:rsidR="00DF32F3" w:rsidRPr="00CD7FD2" w:rsidRDefault="00DF32F3" w:rsidP="00FF3F7B">
            <w:pPr>
              <w:spacing w:line="240" w:lineRule="auto"/>
              <w:jc w:val="right"/>
              <w:rPr>
                <w:rFonts w:ascii="Gill Sans" w:eastAsia="Times New Roman" w:hAnsi="Gill Sans" w:cs="Arial"/>
                <w:b/>
                <w:bCs/>
                <w:color w:val="000000"/>
                <w:lang w:eastAsia="nl-NL"/>
              </w:rPr>
            </w:pPr>
            <w:r w:rsidRPr="00CD7FD2">
              <w:rPr>
                <w:rFonts w:ascii="Gill Sans" w:eastAsia="Times New Roman" w:hAnsi="Gill Sans" w:cs="Arial"/>
                <w:b/>
                <w:bCs/>
                <w:color w:val="000000"/>
                <w:lang w:eastAsia="nl-NL"/>
              </w:rPr>
              <w:t>Onderdeel:</w:t>
            </w:r>
          </w:p>
        </w:tc>
        <w:tc>
          <w:tcPr>
            <w:tcW w:w="2666" w:type="dxa"/>
            <w:tcBorders>
              <w:top w:val="single" w:sz="4" w:space="0" w:color="auto"/>
              <w:left w:val="nil"/>
              <w:bottom w:val="single" w:sz="4" w:space="0" w:color="auto"/>
              <w:right w:val="nil"/>
            </w:tcBorders>
            <w:shd w:val="clear" w:color="000000" w:fill="CCFFFF"/>
            <w:noWrap/>
            <w:vAlign w:val="bottom"/>
            <w:hideMark/>
          </w:tcPr>
          <w:p w14:paraId="48DA2797" w14:textId="77777777" w:rsidR="00DF32F3" w:rsidRPr="00CD7FD2" w:rsidRDefault="00DF32F3" w:rsidP="00FF3F7B">
            <w:pPr>
              <w:spacing w:line="240" w:lineRule="auto"/>
              <w:jc w:val="center"/>
              <w:rPr>
                <w:rFonts w:ascii="Gill Sans" w:eastAsia="Times New Roman" w:hAnsi="Gill Sans" w:cs="Arial"/>
                <w:color w:val="000000"/>
                <w:lang w:eastAsia="nl-NL"/>
              </w:rPr>
            </w:pPr>
            <w:r w:rsidRPr="00CD7FD2">
              <w:rPr>
                <w:rFonts w:ascii="Gill Sans" w:eastAsia="Times New Roman" w:hAnsi="Gill Sans" w:cs="Arial"/>
                <w:color w:val="000000"/>
                <w:lang w:eastAsia="nl-NL"/>
              </w:rPr>
              <w:t>Maken preparaat</w:t>
            </w:r>
          </w:p>
        </w:tc>
        <w:tc>
          <w:tcPr>
            <w:tcW w:w="4247" w:type="dxa"/>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42DBAD2" w14:textId="77777777" w:rsidR="00DF32F3" w:rsidRPr="00CD7FD2" w:rsidRDefault="00DF32F3" w:rsidP="00FF3F7B">
            <w:pPr>
              <w:spacing w:line="240" w:lineRule="auto"/>
              <w:jc w:val="right"/>
              <w:rPr>
                <w:rFonts w:ascii="Gill Sans" w:eastAsia="Times New Roman" w:hAnsi="Gill Sans" w:cs="Arial"/>
                <w:b/>
                <w:bCs/>
                <w:color w:val="000000"/>
                <w:lang w:eastAsia="nl-NL"/>
              </w:rPr>
            </w:pPr>
            <w:r w:rsidRPr="00CD7FD2">
              <w:rPr>
                <w:rFonts w:ascii="Gill Sans" w:eastAsia="Times New Roman" w:hAnsi="Gill Sans" w:cs="Arial"/>
                <w:b/>
                <w:bCs/>
                <w:color w:val="000000"/>
                <w:lang w:eastAsia="nl-NL"/>
              </w:rPr>
              <w:t>Student</w:t>
            </w:r>
          </w:p>
        </w:tc>
        <w:tc>
          <w:tcPr>
            <w:tcW w:w="6326" w:type="dxa"/>
            <w:gridSpan w:val="3"/>
            <w:tcBorders>
              <w:top w:val="single" w:sz="4" w:space="0" w:color="auto"/>
              <w:left w:val="nil"/>
              <w:bottom w:val="single" w:sz="4" w:space="0" w:color="auto"/>
              <w:right w:val="single" w:sz="8" w:space="0" w:color="000080"/>
            </w:tcBorders>
            <w:shd w:val="clear" w:color="000000" w:fill="CCFFFF"/>
            <w:noWrap/>
            <w:vAlign w:val="bottom"/>
            <w:hideMark/>
          </w:tcPr>
          <w:p w14:paraId="19650ADE" w14:textId="77777777" w:rsidR="00DF32F3" w:rsidRPr="00CD7FD2" w:rsidRDefault="00DF32F3" w:rsidP="00FF3F7B">
            <w:pPr>
              <w:spacing w:line="240" w:lineRule="auto"/>
              <w:rPr>
                <w:rFonts w:ascii="Verdana" w:eastAsia="Times New Roman" w:hAnsi="Verdana" w:cs="Arial"/>
                <w:color w:val="000000"/>
                <w:sz w:val="18"/>
                <w:szCs w:val="18"/>
                <w:lang w:eastAsia="nl-NL"/>
              </w:rPr>
            </w:pPr>
            <w:r w:rsidRPr="00CD7FD2">
              <w:rPr>
                <w:rFonts w:ascii="Verdana" w:eastAsia="Times New Roman" w:hAnsi="Verdana" w:cs="Arial"/>
                <w:color w:val="000000"/>
                <w:sz w:val="18"/>
                <w:szCs w:val="18"/>
                <w:lang w:eastAsia="nl-NL"/>
              </w:rPr>
              <w:t> </w:t>
            </w:r>
          </w:p>
        </w:tc>
      </w:tr>
      <w:tr w:rsidR="00DF32F3" w:rsidRPr="00CD7FD2" w14:paraId="63B07113" w14:textId="77777777" w:rsidTr="00DF32F3">
        <w:trPr>
          <w:trHeight w:val="427"/>
        </w:trPr>
        <w:tc>
          <w:tcPr>
            <w:tcW w:w="14659" w:type="dxa"/>
            <w:gridSpan w:val="6"/>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504AE142" w14:textId="77777777" w:rsidR="00DF32F3" w:rsidRPr="00CD7FD2" w:rsidRDefault="00DF32F3" w:rsidP="00FF3F7B">
            <w:pPr>
              <w:spacing w:line="240" w:lineRule="auto"/>
              <w:jc w:val="center"/>
              <w:rPr>
                <w:rFonts w:ascii="Gill Sans" w:eastAsia="Times New Roman" w:hAnsi="Gill Sans" w:cs="Arial"/>
                <w:b/>
                <w:bCs/>
                <w:color w:val="000000"/>
                <w:sz w:val="28"/>
                <w:szCs w:val="28"/>
                <w:lang w:eastAsia="nl-NL"/>
              </w:rPr>
            </w:pPr>
            <w:r w:rsidRPr="00CD7FD2">
              <w:rPr>
                <w:rFonts w:ascii="Gill Sans" w:eastAsia="Times New Roman" w:hAnsi="Gill Sans" w:cs="Arial"/>
                <w:b/>
                <w:bCs/>
                <w:color w:val="000000"/>
                <w:sz w:val="28"/>
                <w:szCs w:val="28"/>
                <w:lang w:eastAsia="nl-NL"/>
              </w:rPr>
              <w:t> </w:t>
            </w:r>
          </w:p>
        </w:tc>
      </w:tr>
      <w:tr w:rsidR="00DF32F3" w:rsidRPr="00CD7FD2" w14:paraId="0C81A2F5" w14:textId="77777777" w:rsidTr="00FF3F7B">
        <w:trPr>
          <w:trHeight w:val="307"/>
        </w:trPr>
        <w:tc>
          <w:tcPr>
            <w:tcW w:w="1420" w:type="dxa"/>
            <w:tcBorders>
              <w:top w:val="nil"/>
              <w:left w:val="single" w:sz="8" w:space="0" w:color="auto"/>
              <w:bottom w:val="single" w:sz="8" w:space="0" w:color="auto"/>
              <w:right w:val="single" w:sz="4" w:space="0" w:color="000080"/>
            </w:tcBorders>
            <w:shd w:val="clear" w:color="000000" w:fill="FFFFFF"/>
            <w:noWrap/>
            <w:vAlign w:val="bottom"/>
            <w:hideMark/>
          </w:tcPr>
          <w:p w14:paraId="02EEC66A" w14:textId="77777777" w:rsidR="00DF32F3" w:rsidRPr="00CD7FD2" w:rsidRDefault="00DF32F3" w:rsidP="00FF3F7B">
            <w:pPr>
              <w:spacing w:line="240" w:lineRule="auto"/>
              <w:jc w:val="center"/>
              <w:rPr>
                <w:rFonts w:ascii="Gill Sans" w:eastAsia="Times New Roman" w:hAnsi="Gill Sans" w:cs="Arial"/>
                <w:b/>
                <w:bCs/>
                <w:color w:val="000000"/>
                <w:sz w:val="20"/>
                <w:szCs w:val="20"/>
                <w:lang w:eastAsia="nl-NL"/>
              </w:rPr>
            </w:pPr>
            <w:proofErr w:type="spellStart"/>
            <w:r w:rsidRPr="00CD7FD2">
              <w:rPr>
                <w:rFonts w:ascii="Gill Sans" w:eastAsia="Times New Roman" w:hAnsi="Gill Sans" w:cs="Arial"/>
                <w:b/>
                <w:bCs/>
                <w:color w:val="000000"/>
                <w:sz w:val="20"/>
                <w:szCs w:val="20"/>
                <w:lang w:eastAsia="nl-NL"/>
              </w:rPr>
              <w:t>Nr</w:t>
            </w:r>
            <w:proofErr w:type="spellEnd"/>
          </w:p>
        </w:tc>
        <w:tc>
          <w:tcPr>
            <w:tcW w:w="10546" w:type="dxa"/>
            <w:gridSpan w:val="3"/>
            <w:tcBorders>
              <w:top w:val="single" w:sz="8" w:space="0" w:color="auto"/>
              <w:left w:val="nil"/>
              <w:bottom w:val="single" w:sz="8" w:space="0" w:color="auto"/>
              <w:right w:val="single" w:sz="4" w:space="0" w:color="000080"/>
            </w:tcBorders>
            <w:shd w:val="clear" w:color="000000" w:fill="FFFFFF"/>
            <w:noWrap/>
            <w:vAlign w:val="bottom"/>
            <w:hideMark/>
          </w:tcPr>
          <w:p w14:paraId="1D3E8230" w14:textId="77777777" w:rsidR="00DF32F3" w:rsidRPr="00CD7FD2" w:rsidRDefault="00DF32F3" w:rsidP="00FF3F7B">
            <w:pPr>
              <w:spacing w:line="240" w:lineRule="auto"/>
              <w:jc w:val="center"/>
              <w:rPr>
                <w:rFonts w:ascii="Gill Sans" w:eastAsia="Times New Roman" w:hAnsi="Gill Sans" w:cs="Arial"/>
                <w:b/>
                <w:bCs/>
                <w:color w:val="000000"/>
                <w:sz w:val="20"/>
                <w:szCs w:val="20"/>
                <w:lang w:eastAsia="nl-NL"/>
              </w:rPr>
            </w:pPr>
            <w:r w:rsidRPr="00CD7FD2">
              <w:rPr>
                <w:rFonts w:ascii="Gill Sans" w:eastAsia="Times New Roman" w:hAnsi="Gill Sans" w:cs="Arial"/>
                <w:b/>
                <w:bCs/>
                <w:color w:val="000000"/>
                <w:sz w:val="20"/>
                <w:szCs w:val="20"/>
                <w:lang w:eastAsia="nl-NL"/>
              </w:rPr>
              <w:t> </w:t>
            </w:r>
          </w:p>
        </w:tc>
        <w:tc>
          <w:tcPr>
            <w:tcW w:w="1723" w:type="dxa"/>
            <w:tcBorders>
              <w:top w:val="nil"/>
              <w:left w:val="nil"/>
              <w:bottom w:val="single" w:sz="8" w:space="0" w:color="auto"/>
              <w:right w:val="single" w:sz="4" w:space="0" w:color="000080"/>
            </w:tcBorders>
            <w:shd w:val="clear" w:color="000000" w:fill="FFFFFF"/>
            <w:noWrap/>
            <w:vAlign w:val="bottom"/>
            <w:hideMark/>
          </w:tcPr>
          <w:p w14:paraId="02152F54" w14:textId="77777777" w:rsidR="00DF32F3" w:rsidRPr="00CD7FD2" w:rsidRDefault="00DF32F3" w:rsidP="00FF3F7B">
            <w:pPr>
              <w:spacing w:line="240" w:lineRule="auto"/>
              <w:jc w:val="center"/>
              <w:rPr>
                <w:rFonts w:ascii="Gill Sans" w:eastAsia="Times New Roman" w:hAnsi="Gill Sans" w:cs="Arial"/>
                <w:b/>
                <w:bCs/>
                <w:color w:val="000000"/>
                <w:sz w:val="20"/>
                <w:szCs w:val="20"/>
                <w:lang w:eastAsia="nl-NL"/>
              </w:rPr>
            </w:pPr>
            <w:r w:rsidRPr="00CD7FD2">
              <w:rPr>
                <w:rFonts w:ascii="Gill Sans" w:eastAsia="Times New Roman" w:hAnsi="Gill Sans" w:cs="Arial"/>
                <w:b/>
                <w:bCs/>
                <w:color w:val="000000"/>
                <w:sz w:val="20"/>
                <w:szCs w:val="20"/>
                <w:lang w:eastAsia="nl-NL"/>
              </w:rPr>
              <w:t>OK</w:t>
            </w:r>
          </w:p>
        </w:tc>
        <w:tc>
          <w:tcPr>
            <w:tcW w:w="970" w:type="dxa"/>
            <w:tcBorders>
              <w:top w:val="nil"/>
              <w:left w:val="nil"/>
              <w:bottom w:val="single" w:sz="8" w:space="0" w:color="auto"/>
              <w:right w:val="single" w:sz="8" w:space="0" w:color="auto"/>
            </w:tcBorders>
            <w:shd w:val="clear" w:color="000000" w:fill="FFFFFF"/>
            <w:noWrap/>
            <w:vAlign w:val="bottom"/>
            <w:hideMark/>
          </w:tcPr>
          <w:p w14:paraId="01C5635D" w14:textId="77777777" w:rsidR="00DF32F3" w:rsidRPr="00CD7FD2" w:rsidRDefault="00DF32F3" w:rsidP="00FF3F7B">
            <w:pPr>
              <w:spacing w:line="240" w:lineRule="auto"/>
              <w:jc w:val="center"/>
              <w:rPr>
                <w:rFonts w:ascii="Gill Sans" w:eastAsia="Times New Roman" w:hAnsi="Gill Sans" w:cs="Arial"/>
                <w:b/>
                <w:bCs/>
                <w:color w:val="000000"/>
                <w:sz w:val="20"/>
                <w:szCs w:val="20"/>
                <w:lang w:eastAsia="nl-NL"/>
              </w:rPr>
            </w:pPr>
            <w:r w:rsidRPr="00CD7FD2">
              <w:rPr>
                <w:rFonts w:ascii="Gill Sans" w:eastAsia="Times New Roman" w:hAnsi="Gill Sans" w:cs="Arial"/>
                <w:b/>
                <w:bCs/>
                <w:color w:val="000000"/>
                <w:sz w:val="20"/>
                <w:szCs w:val="20"/>
                <w:lang w:eastAsia="nl-NL"/>
              </w:rPr>
              <w:t>niet OK</w:t>
            </w:r>
          </w:p>
        </w:tc>
      </w:tr>
      <w:tr w:rsidR="00DF32F3" w:rsidRPr="00CD7FD2" w14:paraId="589CAD8A" w14:textId="77777777" w:rsidTr="00FF3F7B">
        <w:trPr>
          <w:trHeight w:val="290"/>
        </w:trPr>
        <w:tc>
          <w:tcPr>
            <w:tcW w:w="1420" w:type="dxa"/>
            <w:tcBorders>
              <w:top w:val="nil"/>
              <w:left w:val="single" w:sz="8" w:space="0" w:color="000080"/>
              <w:bottom w:val="nil"/>
              <w:right w:val="single" w:sz="4" w:space="0" w:color="000080"/>
            </w:tcBorders>
            <w:shd w:val="clear" w:color="000000" w:fill="FFFFFF"/>
            <w:noWrap/>
            <w:vAlign w:val="bottom"/>
            <w:hideMark/>
          </w:tcPr>
          <w:p w14:paraId="64555602" w14:textId="77777777" w:rsidR="00DF32F3" w:rsidRPr="00CD7FD2" w:rsidRDefault="00DF32F3" w:rsidP="00FF3F7B">
            <w:pPr>
              <w:spacing w:line="240" w:lineRule="auto"/>
              <w:jc w:val="center"/>
              <w:rPr>
                <w:rFonts w:ascii="Gill Sans" w:eastAsia="Times New Roman" w:hAnsi="Gill Sans" w:cs="Arial"/>
                <w:b/>
                <w:bCs/>
                <w:color w:val="000000"/>
                <w:sz w:val="20"/>
                <w:szCs w:val="20"/>
                <w:lang w:eastAsia="nl-NL"/>
              </w:rPr>
            </w:pPr>
            <w:r w:rsidRPr="00CD7FD2">
              <w:rPr>
                <w:rFonts w:ascii="Gill Sans" w:eastAsia="Times New Roman" w:hAnsi="Gill Sans" w:cs="Arial"/>
                <w:b/>
                <w:bCs/>
                <w:color w:val="000000"/>
                <w:sz w:val="20"/>
                <w:szCs w:val="20"/>
                <w:lang w:eastAsia="nl-NL"/>
              </w:rPr>
              <w:t> </w:t>
            </w:r>
          </w:p>
        </w:tc>
        <w:tc>
          <w:tcPr>
            <w:tcW w:w="10546" w:type="dxa"/>
            <w:gridSpan w:val="3"/>
            <w:tcBorders>
              <w:top w:val="nil"/>
              <w:left w:val="nil"/>
              <w:bottom w:val="nil"/>
              <w:right w:val="single" w:sz="4" w:space="0" w:color="000080"/>
            </w:tcBorders>
            <w:shd w:val="clear" w:color="000000" w:fill="FFFFFF"/>
            <w:noWrap/>
            <w:vAlign w:val="bottom"/>
            <w:hideMark/>
          </w:tcPr>
          <w:p w14:paraId="38D1681B" w14:textId="77777777" w:rsidR="00DF32F3" w:rsidRPr="00CD7FD2" w:rsidRDefault="00DF32F3" w:rsidP="00FF3F7B">
            <w:pPr>
              <w:spacing w:line="240" w:lineRule="auto"/>
              <w:jc w:val="center"/>
              <w:rPr>
                <w:rFonts w:ascii="Gill Sans" w:eastAsia="Times New Roman" w:hAnsi="Gill Sans" w:cs="Arial"/>
                <w:b/>
                <w:bCs/>
                <w:color w:val="000000"/>
                <w:sz w:val="20"/>
                <w:szCs w:val="20"/>
                <w:lang w:eastAsia="nl-NL"/>
              </w:rPr>
            </w:pPr>
            <w:r w:rsidRPr="00CD7FD2">
              <w:rPr>
                <w:rFonts w:ascii="Gill Sans" w:eastAsia="Times New Roman" w:hAnsi="Gill Sans" w:cs="Arial"/>
                <w:b/>
                <w:bCs/>
                <w:color w:val="000000"/>
                <w:sz w:val="20"/>
                <w:szCs w:val="20"/>
                <w:lang w:eastAsia="nl-NL"/>
              </w:rPr>
              <w:t>start</w:t>
            </w:r>
          </w:p>
        </w:tc>
        <w:tc>
          <w:tcPr>
            <w:tcW w:w="1723" w:type="dxa"/>
            <w:tcBorders>
              <w:top w:val="nil"/>
              <w:left w:val="nil"/>
              <w:bottom w:val="nil"/>
              <w:right w:val="single" w:sz="4" w:space="0" w:color="000080"/>
            </w:tcBorders>
            <w:shd w:val="clear" w:color="000000" w:fill="FFFFFF"/>
            <w:noWrap/>
            <w:vAlign w:val="bottom"/>
            <w:hideMark/>
          </w:tcPr>
          <w:p w14:paraId="5493B238" w14:textId="77777777" w:rsidR="00DF32F3" w:rsidRPr="00CD7FD2" w:rsidRDefault="00DF32F3" w:rsidP="00FF3F7B">
            <w:pPr>
              <w:spacing w:line="240" w:lineRule="auto"/>
              <w:jc w:val="center"/>
              <w:rPr>
                <w:rFonts w:ascii="Gill Sans" w:eastAsia="Times New Roman" w:hAnsi="Gill Sans" w:cs="Arial"/>
                <w:b/>
                <w:bCs/>
                <w:color w:val="000000"/>
                <w:sz w:val="20"/>
                <w:szCs w:val="20"/>
                <w:lang w:eastAsia="nl-NL"/>
              </w:rPr>
            </w:pPr>
            <w:r w:rsidRPr="00CD7FD2">
              <w:rPr>
                <w:rFonts w:ascii="Gill Sans" w:eastAsia="Times New Roman" w:hAnsi="Gill Sans" w:cs="Arial"/>
                <w:b/>
                <w:bCs/>
                <w:color w:val="000000"/>
                <w:sz w:val="20"/>
                <w:szCs w:val="20"/>
                <w:lang w:eastAsia="nl-NL"/>
              </w:rPr>
              <w:t> </w:t>
            </w:r>
          </w:p>
        </w:tc>
        <w:tc>
          <w:tcPr>
            <w:tcW w:w="970" w:type="dxa"/>
            <w:tcBorders>
              <w:top w:val="nil"/>
              <w:left w:val="nil"/>
              <w:bottom w:val="nil"/>
              <w:right w:val="single" w:sz="8" w:space="0" w:color="000080"/>
            </w:tcBorders>
            <w:shd w:val="clear" w:color="000000" w:fill="FFFFFF"/>
            <w:noWrap/>
            <w:vAlign w:val="bottom"/>
            <w:hideMark/>
          </w:tcPr>
          <w:p w14:paraId="4128E317" w14:textId="77777777" w:rsidR="00DF32F3" w:rsidRPr="00CD7FD2" w:rsidRDefault="00DF32F3" w:rsidP="00FF3F7B">
            <w:pPr>
              <w:spacing w:line="240" w:lineRule="auto"/>
              <w:jc w:val="center"/>
              <w:rPr>
                <w:rFonts w:ascii="Gill Sans" w:eastAsia="Times New Roman" w:hAnsi="Gill Sans" w:cs="Arial"/>
                <w:b/>
                <w:bCs/>
                <w:color w:val="000000"/>
                <w:sz w:val="20"/>
                <w:szCs w:val="20"/>
                <w:lang w:eastAsia="nl-NL"/>
              </w:rPr>
            </w:pPr>
            <w:r w:rsidRPr="00CD7FD2">
              <w:rPr>
                <w:rFonts w:ascii="Gill Sans" w:eastAsia="Times New Roman" w:hAnsi="Gill Sans" w:cs="Arial"/>
                <w:b/>
                <w:bCs/>
                <w:color w:val="000000"/>
                <w:sz w:val="20"/>
                <w:szCs w:val="20"/>
                <w:lang w:eastAsia="nl-NL"/>
              </w:rPr>
              <w:t> </w:t>
            </w:r>
          </w:p>
        </w:tc>
      </w:tr>
      <w:tr w:rsidR="00DF32F3" w:rsidRPr="00CD7FD2" w14:paraId="285FDA56" w14:textId="77777777" w:rsidTr="00FF3F7B">
        <w:trPr>
          <w:trHeight w:val="61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6C37"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1</w:t>
            </w:r>
          </w:p>
        </w:tc>
        <w:tc>
          <w:tcPr>
            <w:tcW w:w="10546" w:type="dxa"/>
            <w:gridSpan w:val="3"/>
            <w:tcBorders>
              <w:top w:val="single" w:sz="4" w:space="0" w:color="auto"/>
              <w:left w:val="nil"/>
              <w:bottom w:val="single" w:sz="4" w:space="0" w:color="auto"/>
              <w:right w:val="single" w:sz="4" w:space="0" w:color="000000"/>
            </w:tcBorders>
            <w:shd w:val="clear" w:color="auto" w:fill="auto"/>
            <w:vAlign w:val="bottom"/>
            <w:hideMark/>
          </w:tcPr>
          <w:p w14:paraId="43D62EBB" w14:textId="77777777" w:rsidR="00DF32F3" w:rsidRPr="00CD7FD2" w:rsidRDefault="00DF32F3" w:rsidP="00FF3F7B">
            <w:pPr>
              <w:spacing w:line="240" w:lineRule="auto"/>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De student wast de handen</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14:paraId="0ACB90FB"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3E85A6E1"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67183CBD"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047CB7F"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2</w:t>
            </w:r>
          </w:p>
        </w:tc>
        <w:tc>
          <w:tcPr>
            <w:tcW w:w="10546" w:type="dxa"/>
            <w:gridSpan w:val="3"/>
            <w:tcBorders>
              <w:top w:val="single" w:sz="4" w:space="0" w:color="auto"/>
              <w:left w:val="nil"/>
              <w:bottom w:val="single" w:sz="4" w:space="0" w:color="auto"/>
              <w:right w:val="single" w:sz="4" w:space="0" w:color="000000"/>
            </w:tcBorders>
            <w:shd w:val="clear" w:color="auto" w:fill="auto"/>
            <w:vAlign w:val="bottom"/>
            <w:hideMark/>
          </w:tcPr>
          <w:p w14:paraId="5D5667BB" w14:textId="77777777" w:rsidR="00DF32F3" w:rsidRPr="00CD7FD2" w:rsidRDefault="00DF32F3" w:rsidP="00FF3F7B">
            <w:pPr>
              <w:spacing w:line="240" w:lineRule="auto"/>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De student maakt de werkplek schoon met 70% ethanol</w:t>
            </w:r>
          </w:p>
        </w:tc>
        <w:tc>
          <w:tcPr>
            <w:tcW w:w="1723" w:type="dxa"/>
            <w:tcBorders>
              <w:top w:val="nil"/>
              <w:left w:val="nil"/>
              <w:bottom w:val="single" w:sz="4" w:space="0" w:color="auto"/>
              <w:right w:val="single" w:sz="4" w:space="0" w:color="auto"/>
            </w:tcBorders>
            <w:shd w:val="clear" w:color="auto" w:fill="auto"/>
            <w:noWrap/>
            <w:vAlign w:val="bottom"/>
            <w:hideMark/>
          </w:tcPr>
          <w:p w14:paraId="56D64B4C"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76138D14"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109541C5" w14:textId="77777777" w:rsidTr="00FF3F7B">
        <w:trPr>
          <w:trHeight w:val="341"/>
        </w:trPr>
        <w:tc>
          <w:tcPr>
            <w:tcW w:w="1420" w:type="dxa"/>
            <w:tcBorders>
              <w:top w:val="nil"/>
              <w:left w:val="nil"/>
              <w:bottom w:val="nil"/>
              <w:right w:val="nil"/>
            </w:tcBorders>
            <w:shd w:val="clear" w:color="auto" w:fill="auto"/>
            <w:noWrap/>
            <w:vAlign w:val="bottom"/>
            <w:hideMark/>
          </w:tcPr>
          <w:p w14:paraId="27DEFDE5"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p>
        </w:tc>
        <w:tc>
          <w:tcPr>
            <w:tcW w:w="1054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BF0EDD" w14:textId="77777777" w:rsidR="00DF32F3" w:rsidRPr="00CD7FD2" w:rsidRDefault="00DF32F3" w:rsidP="00FF3F7B">
            <w:pPr>
              <w:spacing w:line="240" w:lineRule="auto"/>
              <w:jc w:val="center"/>
              <w:rPr>
                <w:rFonts w:ascii="Verdana" w:eastAsia="Times New Roman" w:hAnsi="Verdana" w:cs="Arial"/>
                <w:b/>
                <w:bCs/>
                <w:sz w:val="18"/>
                <w:szCs w:val="18"/>
                <w:lang w:eastAsia="nl-NL"/>
              </w:rPr>
            </w:pPr>
            <w:r w:rsidRPr="00CD7FD2">
              <w:rPr>
                <w:rFonts w:ascii="Verdana" w:eastAsia="Times New Roman" w:hAnsi="Verdana" w:cs="Arial"/>
                <w:b/>
                <w:bCs/>
                <w:sz w:val="18"/>
                <w:szCs w:val="18"/>
                <w:lang w:eastAsia="nl-NL"/>
              </w:rPr>
              <w:t>Preparaat maken</w:t>
            </w:r>
          </w:p>
        </w:tc>
        <w:tc>
          <w:tcPr>
            <w:tcW w:w="1723" w:type="dxa"/>
            <w:tcBorders>
              <w:top w:val="nil"/>
              <w:left w:val="nil"/>
              <w:bottom w:val="single" w:sz="4" w:space="0" w:color="auto"/>
              <w:right w:val="single" w:sz="4" w:space="0" w:color="auto"/>
            </w:tcBorders>
            <w:shd w:val="clear" w:color="auto" w:fill="auto"/>
            <w:noWrap/>
            <w:vAlign w:val="bottom"/>
            <w:hideMark/>
          </w:tcPr>
          <w:p w14:paraId="2CA9F181"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0EA2A4B4"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2CDB2D68" w14:textId="77777777" w:rsidTr="00FF3F7B">
        <w:trPr>
          <w:trHeight w:val="683"/>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D4C5"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3</w:t>
            </w:r>
          </w:p>
        </w:tc>
        <w:tc>
          <w:tcPr>
            <w:tcW w:w="10546" w:type="dxa"/>
            <w:gridSpan w:val="3"/>
            <w:tcBorders>
              <w:top w:val="single" w:sz="4" w:space="0" w:color="auto"/>
              <w:left w:val="nil"/>
              <w:bottom w:val="single" w:sz="4" w:space="0" w:color="auto"/>
              <w:right w:val="single" w:sz="4" w:space="0" w:color="auto"/>
            </w:tcBorders>
            <w:shd w:val="clear" w:color="auto" w:fill="auto"/>
            <w:vAlign w:val="bottom"/>
            <w:hideMark/>
          </w:tcPr>
          <w:p w14:paraId="72D757DD" w14:textId="77777777" w:rsidR="00DF32F3" w:rsidRPr="00CD7FD2" w:rsidRDefault="00DF32F3" w:rsidP="00FF3F7B">
            <w:pPr>
              <w:spacing w:line="240" w:lineRule="auto"/>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De student maakt het objectglas schoon met ethanol</w:t>
            </w:r>
          </w:p>
        </w:tc>
        <w:tc>
          <w:tcPr>
            <w:tcW w:w="1723" w:type="dxa"/>
            <w:tcBorders>
              <w:top w:val="nil"/>
              <w:left w:val="nil"/>
              <w:bottom w:val="single" w:sz="4" w:space="0" w:color="auto"/>
              <w:right w:val="single" w:sz="4" w:space="0" w:color="auto"/>
            </w:tcBorders>
            <w:shd w:val="clear" w:color="auto" w:fill="auto"/>
            <w:noWrap/>
            <w:vAlign w:val="bottom"/>
            <w:hideMark/>
          </w:tcPr>
          <w:p w14:paraId="4A52B25E"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6191AE5E"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62A5CBF7"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F69BFC7"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4</w:t>
            </w:r>
          </w:p>
        </w:tc>
        <w:tc>
          <w:tcPr>
            <w:tcW w:w="10546" w:type="dxa"/>
            <w:gridSpan w:val="3"/>
            <w:tcBorders>
              <w:top w:val="single" w:sz="4" w:space="0" w:color="auto"/>
              <w:left w:val="nil"/>
              <w:bottom w:val="single" w:sz="4" w:space="0" w:color="auto"/>
              <w:right w:val="single" w:sz="4" w:space="0" w:color="000000"/>
            </w:tcBorders>
            <w:shd w:val="clear" w:color="auto" w:fill="auto"/>
            <w:vAlign w:val="bottom"/>
            <w:hideMark/>
          </w:tcPr>
          <w:p w14:paraId="46EF1CB2" w14:textId="77777777" w:rsidR="00DF32F3" w:rsidRPr="00CD7FD2" w:rsidRDefault="00DF32F3" w:rsidP="00FF3F7B">
            <w:pPr>
              <w:spacing w:line="240" w:lineRule="auto"/>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De student pakt een druppel monsteroplossing met een pipet</w:t>
            </w:r>
          </w:p>
        </w:tc>
        <w:tc>
          <w:tcPr>
            <w:tcW w:w="1723" w:type="dxa"/>
            <w:tcBorders>
              <w:top w:val="nil"/>
              <w:left w:val="nil"/>
              <w:bottom w:val="single" w:sz="4" w:space="0" w:color="auto"/>
              <w:right w:val="single" w:sz="4" w:space="0" w:color="auto"/>
            </w:tcBorders>
            <w:shd w:val="clear" w:color="auto" w:fill="auto"/>
            <w:noWrap/>
            <w:vAlign w:val="bottom"/>
            <w:hideMark/>
          </w:tcPr>
          <w:p w14:paraId="5E2CA59D"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71DA66C7"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60494995"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D8E9D52"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5</w:t>
            </w:r>
          </w:p>
        </w:tc>
        <w:tc>
          <w:tcPr>
            <w:tcW w:w="10546" w:type="dxa"/>
            <w:gridSpan w:val="3"/>
            <w:tcBorders>
              <w:top w:val="single" w:sz="4" w:space="0" w:color="auto"/>
              <w:left w:val="nil"/>
              <w:bottom w:val="single" w:sz="4" w:space="0" w:color="auto"/>
              <w:right w:val="single" w:sz="4" w:space="0" w:color="000000"/>
            </w:tcBorders>
            <w:shd w:val="clear" w:color="auto" w:fill="auto"/>
            <w:vAlign w:val="bottom"/>
            <w:hideMark/>
          </w:tcPr>
          <w:p w14:paraId="33361D6B" w14:textId="77777777" w:rsidR="00DF32F3" w:rsidRPr="00CD7FD2" w:rsidRDefault="00DF32F3" w:rsidP="00FF3F7B">
            <w:pPr>
              <w:spacing w:line="240" w:lineRule="auto"/>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De student pipetteert 1 druppel monsteroplossing op het objectglas</w:t>
            </w:r>
          </w:p>
        </w:tc>
        <w:tc>
          <w:tcPr>
            <w:tcW w:w="1723" w:type="dxa"/>
            <w:tcBorders>
              <w:top w:val="nil"/>
              <w:left w:val="nil"/>
              <w:bottom w:val="single" w:sz="4" w:space="0" w:color="auto"/>
              <w:right w:val="single" w:sz="4" w:space="0" w:color="auto"/>
            </w:tcBorders>
            <w:shd w:val="clear" w:color="auto" w:fill="auto"/>
            <w:noWrap/>
            <w:vAlign w:val="bottom"/>
            <w:hideMark/>
          </w:tcPr>
          <w:p w14:paraId="3E13686A"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09997C7C"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7859DE9B"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98BD3B"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6</w:t>
            </w:r>
          </w:p>
        </w:tc>
        <w:tc>
          <w:tcPr>
            <w:tcW w:w="10546" w:type="dxa"/>
            <w:gridSpan w:val="3"/>
            <w:tcBorders>
              <w:top w:val="single" w:sz="4" w:space="0" w:color="auto"/>
              <w:left w:val="nil"/>
              <w:bottom w:val="single" w:sz="4" w:space="0" w:color="auto"/>
              <w:right w:val="single" w:sz="4" w:space="0" w:color="000000"/>
            </w:tcBorders>
            <w:shd w:val="clear" w:color="auto" w:fill="auto"/>
            <w:vAlign w:val="bottom"/>
            <w:hideMark/>
          </w:tcPr>
          <w:p w14:paraId="5CA0740C" w14:textId="77777777" w:rsidR="00DF32F3" w:rsidRPr="00CD7FD2" w:rsidRDefault="00DF32F3" w:rsidP="00FF3F7B">
            <w:pPr>
              <w:spacing w:line="240" w:lineRule="auto"/>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 xml:space="preserve">De student legt voorzichtig een </w:t>
            </w:r>
            <w:proofErr w:type="spellStart"/>
            <w:r w:rsidRPr="00CD7FD2">
              <w:rPr>
                <w:rFonts w:ascii="Verdana" w:eastAsia="Times New Roman" w:hAnsi="Verdana" w:cs="Arial"/>
                <w:color w:val="000000"/>
                <w:sz w:val="20"/>
                <w:szCs w:val="20"/>
                <w:lang w:eastAsia="nl-NL"/>
              </w:rPr>
              <w:t>dekglas</w:t>
            </w:r>
            <w:proofErr w:type="spellEnd"/>
            <w:r w:rsidRPr="00CD7FD2">
              <w:rPr>
                <w:rFonts w:ascii="Verdana" w:eastAsia="Times New Roman" w:hAnsi="Verdana" w:cs="Arial"/>
                <w:color w:val="000000"/>
                <w:sz w:val="20"/>
                <w:szCs w:val="20"/>
                <w:lang w:eastAsia="nl-NL"/>
              </w:rPr>
              <w:t xml:space="preserve"> op het preparaat</w:t>
            </w:r>
          </w:p>
        </w:tc>
        <w:tc>
          <w:tcPr>
            <w:tcW w:w="1723" w:type="dxa"/>
            <w:tcBorders>
              <w:top w:val="nil"/>
              <w:left w:val="nil"/>
              <w:bottom w:val="single" w:sz="4" w:space="0" w:color="auto"/>
              <w:right w:val="single" w:sz="4" w:space="0" w:color="auto"/>
            </w:tcBorders>
            <w:shd w:val="clear" w:color="auto" w:fill="auto"/>
            <w:noWrap/>
            <w:vAlign w:val="bottom"/>
            <w:hideMark/>
          </w:tcPr>
          <w:p w14:paraId="1290D4B1"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593C4618"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5F4911D3"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ABDE2FC"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7</w:t>
            </w:r>
          </w:p>
        </w:tc>
        <w:tc>
          <w:tcPr>
            <w:tcW w:w="10546" w:type="dxa"/>
            <w:gridSpan w:val="3"/>
            <w:tcBorders>
              <w:top w:val="single" w:sz="4" w:space="0" w:color="auto"/>
              <w:left w:val="nil"/>
              <w:bottom w:val="single" w:sz="4" w:space="0" w:color="auto"/>
              <w:right w:val="single" w:sz="4" w:space="0" w:color="000000"/>
            </w:tcBorders>
            <w:shd w:val="clear" w:color="auto" w:fill="auto"/>
            <w:vAlign w:val="bottom"/>
            <w:hideMark/>
          </w:tcPr>
          <w:p w14:paraId="51B9AEFE" w14:textId="77777777" w:rsidR="00DF32F3" w:rsidRPr="00CD7FD2" w:rsidRDefault="00DF32F3" w:rsidP="00FF3F7B">
            <w:pPr>
              <w:spacing w:line="240" w:lineRule="auto"/>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De student dept overtollige vloeistof af met een filtreerpapiertje</w:t>
            </w:r>
          </w:p>
        </w:tc>
        <w:tc>
          <w:tcPr>
            <w:tcW w:w="1723" w:type="dxa"/>
            <w:tcBorders>
              <w:top w:val="nil"/>
              <w:left w:val="nil"/>
              <w:bottom w:val="single" w:sz="4" w:space="0" w:color="auto"/>
              <w:right w:val="single" w:sz="4" w:space="0" w:color="auto"/>
            </w:tcBorders>
            <w:shd w:val="clear" w:color="auto" w:fill="auto"/>
            <w:noWrap/>
            <w:vAlign w:val="bottom"/>
            <w:hideMark/>
          </w:tcPr>
          <w:p w14:paraId="5B7B311F"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20184CDA"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1C591855"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13DA233"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8</w:t>
            </w:r>
          </w:p>
        </w:tc>
        <w:tc>
          <w:tcPr>
            <w:tcW w:w="10546" w:type="dxa"/>
            <w:gridSpan w:val="3"/>
            <w:tcBorders>
              <w:top w:val="single" w:sz="4" w:space="0" w:color="auto"/>
              <w:left w:val="nil"/>
              <w:bottom w:val="single" w:sz="4" w:space="0" w:color="auto"/>
              <w:right w:val="single" w:sz="4" w:space="0" w:color="auto"/>
            </w:tcBorders>
            <w:shd w:val="clear" w:color="auto" w:fill="auto"/>
            <w:vAlign w:val="bottom"/>
            <w:hideMark/>
          </w:tcPr>
          <w:p w14:paraId="04842A24" w14:textId="77777777" w:rsidR="00DF32F3" w:rsidRPr="00CD7FD2" w:rsidRDefault="00DF32F3" w:rsidP="00FF3F7B">
            <w:pPr>
              <w:spacing w:line="240" w:lineRule="auto"/>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De student bekijkt het preparaat onder de microscoop</w:t>
            </w:r>
          </w:p>
        </w:tc>
        <w:tc>
          <w:tcPr>
            <w:tcW w:w="1723" w:type="dxa"/>
            <w:tcBorders>
              <w:top w:val="nil"/>
              <w:left w:val="nil"/>
              <w:bottom w:val="single" w:sz="4" w:space="0" w:color="auto"/>
              <w:right w:val="single" w:sz="4" w:space="0" w:color="auto"/>
            </w:tcBorders>
            <w:shd w:val="clear" w:color="auto" w:fill="auto"/>
            <w:noWrap/>
            <w:vAlign w:val="bottom"/>
            <w:hideMark/>
          </w:tcPr>
          <w:p w14:paraId="5D514F9D"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13681E24"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529DCE48"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10732C6"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1054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C338AC1" w14:textId="77777777" w:rsidR="00DF32F3" w:rsidRPr="00CD7FD2" w:rsidRDefault="00DF32F3" w:rsidP="00FF3F7B">
            <w:pPr>
              <w:spacing w:line="240" w:lineRule="auto"/>
              <w:jc w:val="center"/>
              <w:rPr>
                <w:rFonts w:ascii="Verdana" w:eastAsia="Times New Roman" w:hAnsi="Verdana" w:cs="Arial"/>
                <w:b/>
                <w:bCs/>
                <w:sz w:val="18"/>
                <w:szCs w:val="18"/>
                <w:lang w:eastAsia="nl-NL"/>
              </w:rPr>
            </w:pPr>
            <w:r w:rsidRPr="00CD7FD2">
              <w:rPr>
                <w:rFonts w:ascii="Verdana" w:eastAsia="Times New Roman" w:hAnsi="Verdana" w:cs="Arial"/>
                <w:b/>
                <w:bCs/>
                <w:sz w:val="18"/>
                <w:szCs w:val="18"/>
                <w:lang w:eastAsia="nl-NL"/>
              </w:rPr>
              <w:t>Opruimen</w:t>
            </w:r>
          </w:p>
        </w:tc>
        <w:tc>
          <w:tcPr>
            <w:tcW w:w="1723" w:type="dxa"/>
            <w:tcBorders>
              <w:top w:val="nil"/>
              <w:left w:val="nil"/>
              <w:bottom w:val="single" w:sz="4" w:space="0" w:color="auto"/>
              <w:right w:val="single" w:sz="4" w:space="0" w:color="auto"/>
            </w:tcBorders>
            <w:shd w:val="clear" w:color="auto" w:fill="auto"/>
            <w:noWrap/>
            <w:vAlign w:val="bottom"/>
            <w:hideMark/>
          </w:tcPr>
          <w:p w14:paraId="505EEA20"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6448A98F"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4A141731"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AFF7940"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9</w:t>
            </w:r>
          </w:p>
        </w:tc>
        <w:tc>
          <w:tcPr>
            <w:tcW w:w="10546" w:type="dxa"/>
            <w:gridSpan w:val="3"/>
            <w:tcBorders>
              <w:top w:val="single" w:sz="4" w:space="0" w:color="auto"/>
              <w:left w:val="nil"/>
              <w:bottom w:val="nil"/>
              <w:right w:val="single" w:sz="4" w:space="0" w:color="auto"/>
            </w:tcBorders>
            <w:shd w:val="clear" w:color="auto" w:fill="auto"/>
            <w:vAlign w:val="bottom"/>
            <w:hideMark/>
          </w:tcPr>
          <w:p w14:paraId="05DB3E9B" w14:textId="77777777" w:rsidR="00DF32F3" w:rsidRPr="00CD7FD2" w:rsidRDefault="00DF32F3" w:rsidP="00FF3F7B">
            <w:pPr>
              <w:spacing w:line="240" w:lineRule="auto"/>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De student maakt de tafel schoon met 70% ethanol</w:t>
            </w:r>
          </w:p>
        </w:tc>
        <w:tc>
          <w:tcPr>
            <w:tcW w:w="1723" w:type="dxa"/>
            <w:tcBorders>
              <w:top w:val="nil"/>
              <w:left w:val="nil"/>
              <w:bottom w:val="single" w:sz="4" w:space="0" w:color="auto"/>
              <w:right w:val="single" w:sz="4" w:space="0" w:color="auto"/>
            </w:tcBorders>
            <w:shd w:val="clear" w:color="auto" w:fill="auto"/>
            <w:noWrap/>
            <w:vAlign w:val="bottom"/>
            <w:hideMark/>
          </w:tcPr>
          <w:p w14:paraId="46FD762F"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04ABB38F"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4931BB79"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FCA8D03"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10</w:t>
            </w:r>
          </w:p>
        </w:tc>
        <w:tc>
          <w:tcPr>
            <w:tcW w:w="105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90A09B" w14:textId="77777777" w:rsidR="00DF32F3" w:rsidRPr="00CD7FD2" w:rsidRDefault="00DF32F3" w:rsidP="00FF3F7B">
            <w:pPr>
              <w:spacing w:line="240" w:lineRule="auto"/>
              <w:rPr>
                <w:rFonts w:ascii="Verdana" w:eastAsia="Times New Roman" w:hAnsi="Verdana" w:cs="Arial"/>
                <w:sz w:val="18"/>
                <w:szCs w:val="18"/>
                <w:lang w:eastAsia="nl-NL"/>
              </w:rPr>
            </w:pPr>
            <w:r w:rsidRPr="00CD7FD2">
              <w:rPr>
                <w:rFonts w:ascii="Verdana" w:eastAsia="Times New Roman" w:hAnsi="Verdana" w:cs="Arial"/>
                <w:sz w:val="18"/>
                <w:szCs w:val="18"/>
                <w:lang w:eastAsia="nl-NL"/>
              </w:rPr>
              <w:t>De student wast zijn handen</w:t>
            </w:r>
          </w:p>
        </w:tc>
        <w:tc>
          <w:tcPr>
            <w:tcW w:w="1723" w:type="dxa"/>
            <w:tcBorders>
              <w:top w:val="nil"/>
              <w:left w:val="nil"/>
              <w:bottom w:val="single" w:sz="4" w:space="0" w:color="auto"/>
              <w:right w:val="single" w:sz="4" w:space="0" w:color="auto"/>
            </w:tcBorders>
            <w:shd w:val="clear" w:color="auto" w:fill="auto"/>
            <w:noWrap/>
            <w:vAlign w:val="bottom"/>
            <w:hideMark/>
          </w:tcPr>
          <w:p w14:paraId="7F6E1F2A"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c>
          <w:tcPr>
            <w:tcW w:w="970" w:type="dxa"/>
            <w:tcBorders>
              <w:top w:val="nil"/>
              <w:left w:val="nil"/>
              <w:bottom w:val="single" w:sz="4" w:space="0" w:color="auto"/>
              <w:right w:val="single" w:sz="4" w:space="0" w:color="auto"/>
            </w:tcBorders>
            <w:shd w:val="clear" w:color="auto" w:fill="auto"/>
            <w:noWrap/>
            <w:vAlign w:val="bottom"/>
            <w:hideMark/>
          </w:tcPr>
          <w:p w14:paraId="3EAE8BB0" w14:textId="77777777" w:rsidR="00DF32F3" w:rsidRPr="00CD7FD2" w:rsidRDefault="00DF32F3" w:rsidP="00FF3F7B">
            <w:pPr>
              <w:spacing w:line="240" w:lineRule="auto"/>
              <w:jc w:val="center"/>
              <w:rPr>
                <w:rFonts w:ascii="Gill Sans" w:eastAsia="Times New Roman" w:hAnsi="Gill Sans" w:cs="Arial"/>
                <w:color w:val="000000"/>
                <w:sz w:val="20"/>
                <w:szCs w:val="20"/>
                <w:lang w:eastAsia="nl-NL"/>
              </w:rPr>
            </w:pPr>
            <w:r w:rsidRPr="00CD7FD2">
              <w:rPr>
                <w:rFonts w:ascii="Gill Sans" w:eastAsia="Times New Roman" w:hAnsi="Gill Sans" w:cs="Arial"/>
                <w:color w:val="000000"/>
                <w:sz w:val="20"/>
                <w:szCs w:val="20"/>
                <w:lang w:eastAsia="nl-NL"/>
              </w:rPr>
              <w:t> </w:t>
            </w:r>
          </w:p>
        </w:tc>
      </w:tr>
      <w:tr w:rsidR="00DF32F3" w:rsidRPr="00CD7FD2" w14:paraId="03C3CFC8" w14:textId="77777777" w:rsidTr="00FF3F7B">
        <w:trPr>
          <w:trHeight w:val="34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3F1F750" w14:textId="77777777" w:rsidR="00DF32F3" w:rsidRPr="00CD7FD2" w:rsidRDefault="00DF32F3" w:rsidP="00FF3F7B">
            <w:pPr>
              <w:spacing w:line="240" w:lineRule="auto"/>
              <w:rPr>
                <w:rFonts w:ascii="Gill Sans" w:eastAsia="Times New Roman" w:hAnsi="Gill Sans" w:cs="Arial"/>
                <w:color w:val="000000"/>
                <w:lang w:eastAsia="nl-NL"/>
              </w:rPr>
            </w:pPr>
            <w:r w:rsidRPr="00CD7FD2">
              <w:rPr>
                <w:rFonts w:ascii="Gill Sans" w:eastAsia="Times New Roman" w:hAnsi="Gill Sans" w:cs="Arial"/>
                <w:color w:val="000000"/>
                <w:lang w:eastAsia="nl-NL"/>
              </w:rPr>
              <w:t> </w:t>
            </w:r>
          </w:p>
        </w:tc>
        <w:tc>
          <w:tcPr>
            <w:tcW w:w="2666" w:type="dxa"/>
            <w:tcBorders>
              <w:top w:val="single" w:sz="4" w:space="0" w:color="auto"/>
              <w:left w:val="nil"/>
              <w:bottom w:val="single" w:sz="4" w:space="0" w:color="auto"/>
              <w:right w:val="single" w:sz="4" w:space="0" w:color="auto"/>
            </w:tcBorders>
            <w:shd w:val="clear" w:color="auto" w:fill="auto"/>
            <w:noWrap/>
            <w:vAlign w:val="bottom"/>
            <w:hideMark/>
          </w:tcPr>
          <w:p w14:paraId="44A9702F" w14:textId="77777777" w:rsidR="00DF32F3" w:rsidRPr="00CD7FD2" w:rsidRDefault="00DF32F3" w:rsidP="00FF3F7B">
            <w:pPr>
              <w:spacing w:line="240" w:lineRule="auto"/>
              <w:jc w:val="right"/>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Beoordeeld door:</w:t>
            </w:r>
          </w:p>
        </w:tc>
        <w:tc>
          <w:tcPr>
            <w:tcW w:w="4247" w:type="dxa"/>
            <w:tcBorders>
              <w:top w:val="single" w:sz="4" w:space="0" w:color="auto"/>
              <w:left w:val="nil"/>
              <w:bottom w:val="single" w:sz="4" w:space="0" w:color="auto"/>
              <w:right w:val="single" w:sz="4" w:space="0" w:color="auto"/>
            </w:tcBorders>
            <w:shd w:val="clear" w:color="000000" w:fill="FFFFFF"/>
            <w:noWrap/>
            <w:vAlign w:val="bottom"/>
            <w:hideMark/>
          </w:tcPr>
          <w:p w14:paraId="334196CA" w14:textId="77777777" w:rsidR="00DF32F3" w:rsidRPr="00CD7FD2" w:rsidRDefault="00DF32F3" w:rsidP="00FF3F7B">
            <w:pPr>
              <w:spacing w:line="240" w:lineRule="auto"/>
              <w:jc w:val="right"/>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Datum van beoordelen:</w:t>
            </w:r>
          </w:p>
        </w:tc>
        <w:tc>
          <w:tcPr>
            <w:tcW w:w="3633" w:type="dxa"/>
            <w:tcBorders>
              <w:top w:val="nil"/>
              <w:left w:val="nil"/>
              <w:bottom w:val="single" w:sz="4" w:space="0" w:color="auto"/>
              <w:right w:val="single" w:sz="4" w:space="0" w:color="auto"/>
            </w:tcBorders>
            <w:shd w:val="clear" w:color="auto" w:fill="auto"/>
            <w:noWrap/>
            <w:vAlign w:val="bottom"/>
            <w:hideMark/>
          </w:tcPr>
          <w:p w14:paraId="76428372" w14:textId="77777777" w:rsidR="00DF32F3" w:rsidRPr="00CD7FD2" w:rsidRDefault="00DF32F3" w:rsidP="00FF3F7B">
            <w:pPr>
              <w:spacing w:line="240" w:lineRule="auto"/>
              <w:jc w:val="right"/>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Behaald niveau (alles ok):</w:t>
            </w:r>
          </w:p>
        </w:tc>
        <w:tc>
          <w:tcPr>
            <w:tcW w:w="1723" w:type="dxa"/>
            <w:tcBorders>
              <w:top w:val="nil"/>
              <w:left w:val="nil"/>
              <w:bottom w:val="single" w:sz="4" w:space="0" w:color="auto"/>
              <w:right w:val="single" w:sz="4" w:space="0" w:color="auto"/>
            </w:tcBorders>
            <w:shd w:val="clear" w:color="auto" w:fill="auto"/>
            <w:noWrap/>
            <w:vAlign w:val="bottom"/>
            <w:hideMark/>
          </w:tcPr>
          <w:p w14:paraId="70B991DD" w14:textId="77777777" w:rsidR="00DF32F3" w:rsidRPr="00CD7FD2" w:rsidRDefault="00DF32F3" w:rsidP="00FF3F7B">
            <w:pPr>
              <w:spacing w:line="240" w:lineRule="auto"/>
              <w:jc w:val="right"/>
              <w:rPr>
                <w:rFonts w:ascii="Gill Sans" w:eastAsia="Times New Roman" w:hAnsi="Gill Sans" w:cs="Arial"/>
                <w:color w:val="000000"/>
                <w:lang w:eastAsia="nl-NL"/>
              </w:rPr>
            </w:pPr>
            <w:r w:rsidRPr="00CD7FD2">
              <w:rPr>
                <w:rFonts w:ascii="Gill Sans" w:eastAsia="Times New Roman" w:hAnsi="Gill Sans" w:cs="Arial"/>
                <w:color w:val="000000"/>
                <w:lang w:eastAsia="nl-NL"/>
              </w:rPr>
              <w:t>Beoordelaar:</w:t>
            </w:r>
          </w:p>
        </w:tc>
        <w:tc>
          <w:tcPr>
            <w:tcW w:w="970" w:type="dxa"/>
            <w:tcBorders>
              <w:top w:val="nil"/>
              <w:left w:val="nil"/>
              <w:bottom w:val="single" w:sz="4" w:space="0" w:color="auto"/>
              <w:right w:val="single" w:sz="4" w:space="0" w:color="auto"/>
            </w:tcBorders>
            <w:shd w:val="clear" w:color="auto" w:fill="auto"/>
            <w:noWrap/>
            <w:vAlign w:val="bottom"/>
            <w:hideMark/>
          </w:tcPr>
          <w:p w14:paraId="1A1DC964" w14:textId="77777777" w:rsidR="00DF32F3" w:rsidRPr="00CD7FD2" w:rsidRDefault="00DF32F3" w:rsidP="00FF3F7B">
            <w:pPr>
              <w:spacing w:line="240" w:lineRule="auto"/>
              <w:jc w:val="right"/>
              <w:rPr>
                <w:rFonts w:ascii="Gill Sans" w:eastAsia="Times New Roman" w:hAnsi="Gill Sans" w:cs="Arial"/>
                <w:color w:val="000000"/>
                <w:lang w:eastAsia="nl-NL"/>
              </w:rPr>
            </w:pPr>
            <w:r w:rsidRPr="00CD7FD2">
              <w:rPr>
                <w:rFonts w:ascii="Gill Sans" w:eastAsia="Times New Roman" w:hAnsi="Gill Sans" w:cs="Arial"/>
                <w:color w:val="000000"/>
                <w:lang w:eastAsia="nl-NL"/>
              </w:rPr>
              <w:t> </w:t>
            </w:r>
          </w:p>
        </w:tc>
      </w:tr>
      <w:tr w:rsidR="00DF32F3" w:rsidRPr="00CD7FD2" w14:paraId="390B47F8" w14:textId="77777777" w:rsidTr="00FF3F7B">
        <w:trPr>
          <w:trHeight w:val="45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A06E5F4" w14:textId="77777777" w:rsidR="00DF32F3" w:rsidRPr="00CD7FD2" w:rsidRDefault="00DF32F3" w:rsidP="00FF3F7B">
            <w:pPr>
              <w:spacing w:line="240" w:lineRule="auto"/>
              <w:jc w:val="center"/>
              <w:rPr>
                <w:rFonts w:ascii="Gill Sans" w:eastAsia="Times New Roman" w:hAnsi="Gill Sans" w:cs="Arial"/>
                <w:b/>
                <w:bCs/>
                <w:color w:val="000000"/>
                <w:lang w:eastAsia="nl-NL"/>
              </w:rPr>
            </w:pPr>
            <w:r w:rsidRPr="00CD7FD2">
              <w:rPr>
                <w:rFonts w:ascii="Gill Sans" w:eastAsia="Times New Roman" w:hAnsi="Gill Sans" w:cs="Arial"/>
                <w:b/>
                <w:bCs/>
                <w:color w:val="000000"/>
                <w:lang w:eastAsia="nl-NL"/>
              </w:rPr>
              <w:t> </w:t>
            </w:r>
          </w:p>
        </w:tc>
        <w:tc>
          <w:tcPr>
            <w:tcW w:w="2666" w:type="dxa"/>
            <w:tcBorders>
              <w:top w:val="single" w:sz="4" w:space="0" w:color="auto"/>
              <w:left w:val="nil"/>
              <w:bottom w:val="single" w:sz="4" w:space="0" w:color="auto"/>
              <w:right w:val="single" w:sz="4" w:space="0" w:color="auto"/>
            </w:tcBorders>
            <w:shd w:val="clear" w:color="000000" w:fill="CCFFFF"/>
            <w:noWrap/>
            <w:vAlign w:val="bottom"/>
            <w:hideMark/>
          </w:tcPr>
          <w:p w14:paraId="45B08141" w14:textId="77777777" w:rsidR="00DF32F3" w:rsidRPr="00CD7FD2" w:rsidRDefault="00DF32F3" w:rsidP="00FF3F7B">
            <w:pPr>
              <w:spacing w:line="240" w:lineRule="auto"/>
              <w:jc w:val="right"/>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 </w:t>
            </w:r>
          </w:p>
        </w:tc>
        <w:tc>
          <w:tcPr>
            <w:tcW w:w="4247" w:type="dxa"/>
            <w:tcBorders>
              <w:top w:val="single" w:sz="4" w:space="0" w:color="auto"/>
              <w:left w:val="nil"/>
              <w:bottom w:val="single" w:sz="4" w:space="0" w:color="auto"/>
              <w:right w:val="single" w:sz="4" w:space="0" w:color="000000"/>
            </w:tcBorders>
            <w:shd w:val="clear" w:color="000000" w:fill="FFFFFF"/>
            <w:noWrap/>
            <w:vAlign w:val="bottom"/>
            <w:hideMark/>
          </w:tcPr>
          <w:p w14:paraId="1F5B7C9F" w14:textId="77777777" w:rsidR="00DF32F3" w:rsidRPr="00CD7FD2" w:rsidRDefault="00DF32F3" w:rsidP="00FF3F7B">
            <w:pPr>
              <w:spacing w:line="240" w:lineRule="auto"/>
              <w:jc w:val="center"/>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 </w:t>
            </w:r>
          </w:p>
        </w:tc>
        <w:tc>
          <w:tcPr>
            <w:tcW w:w="3633" w:type="dxa"/>
            <w:tcBorders>
              <w:top w:val="nil"/>
              <w:left w:val="nil"/>
              <w:bottom w:val="single" w:sz="4" w:space="0" w:color="auto"/>
              <w:right w:val="single" w:sz="4" w:space="0" w:color="auto"/>
            </w:tcBorders>
            <w:shd w:val="clear" w:color="000000" w:fill="CCFFFF"/>
            <w:noWrap/>
            <w:vAlign w:val="bottom"/>
            <w:hideMark/>
          </w:tcPr>
          <w:p w14:paraId="13C8A9B8" w14:textId="77777777" w:rsidR="00DF32F3" w:rsidRPr="00CD7FD2" w:rsidRDefault="00DF32F3" w:rsidP="00FF3F7B">
            <w:pPr>
              <w:spacing w:line="240" w:lineRule="auto"/>
              <w:jc w:val="right"/>
              <w:rPr>
                <w:rFonts w:ascii="Verdana" w:eastAsia="Times New Roman" w:hAnsi="Verdana" w:cs="Arial"/>
                <w:color w:val="000000"/>
                <w:sz w:val="20"/>
                <w:szCs w:val="20"/>
                <w:lang w:eastAsia="nl-NL"/>
              </w:rPr>
            </w:pPr>
            <w:r w:rsidRPr="00CD7FD2">
              <w:rPr>
                <w:rFonts w:ascii="Verdana" w:eastAsia="Times New Roman" w:hAnsi="Verdana" w:cs="Arial"/>
                <w:color w:val="000000"/>
                <w:sz w:val="20"/>
                <w:szCs w:val="20"/>
                <w:lang w:eastAsia="nl-NL"/>
              </w:rPr>
              <w:t> </w:t>
            </w:r>
          </w:p>
        </w:tc>
        <w:tc>
          <w:tcPr>
            <w:tcW w:w="2693" w:type="dxa"/>
            <w:gridSpan w:val="2"/>
            <w:tcBorders>
              <w:top w:val="single" w:sz="4" w:space="0" w:color="auto"/>
              <w:left w:val="nil"/>
              <w:bottom w:val="single" w:sz="4" w:space="0" w:color="auto"/>
              <w:right w:val="single" w:sz="4" w:space="0" w:color="000000"/>
            </w:tcBorders>
            <w:shd w:val="clear" w:color="000000" w:fill="CCFFFF"/>
            <w:noWrap/>
            <w:vAlign w:val="bottom"/>
            <w:hideMark/>
          </w:tcPr>
          <w:p w14:paraId="1423B60A" w14:textId="77777777" w:rsidR="00DF32F3" w:rsidRPr="00CD7FD2" w:rsidRDefault="00DF32F3" w:rsidP="00FF3F7B">
            <w:pPr>
              <w:spacing w:line="240" w:lineRule="auto"/>
              <w:jc w:val="center"/>
              <w:rPr>
                <w:rFonts w:ascii="Verdana" w:eastAsia="Times New Roman" w:hAnsi="Verdana" w:cs="Arial"/>
                <w:color w:val="000000"/>
                <w:sz w:val="18"/>
                <w:szCs w:val="18"/>
                <w:lang w:eastAsia="nl-NL"/>
              </w:rPr>
            </w:pPr>
            <w:r w:rsidRPr="00CD7FD2">
              <w:rPr>
                <w:rFonts w:ascii="Verdana" w:eastAsia="Times New Roman" w:hAnsi="Verdana" w:cs="Arial"/>
                <w:color w:val="000000"/>
                <w:sz w:val="18"/>
                <w:szCs w:val="18"/>
                <w:lang w:eastAsia="nl-NL"/>
              </w:rPr>
              <w:t> </w:t>
            </w:r>
          </w:p>
        </w:tc>
      </w:tr>
    </w:tbl>
    <w:p w14:paraId="7D52C2B0" w14:textId="77777777" w:rsidR="00872A92" w:rsidRDefault="00872A92">
      <w:pPr>
        <w:spacing w:after="200" w:line="288" w:lineRule="auto"/>
        <w:rPr>
          <w:rFonts w:asciiTheme="majorHAnsi" w:eastAsiaTheme="majorEastAsia" w:hAnsiTheme="majorHAnsi" w:cstheme="majorBidi"/>
          <w:sz w:val="28"/>
          <w:szCs w:val="28"/>
        </w:rPr>
      </w:pPr>
      <w:r>
        <w:br w:type="page"/>
      </w:r>
    </w:p>
    <w:p w14:paraId="2FB571A5" w14:textId="246D6840" w:rsidR="00872A92" w:rsidRDefault="00872A92" w:rsidP="00872A92">
      <w:pPr>
        <w:pStyle w:val="Kop2"/>
      </w:pPr>
      <w:bookmarkStart w:id="170" w:name="_Toc94777893"/>
      <w:r>
        <w:lastRenderedPageBreak/>
        <w:t xml:space="preserve">Bijlage 3: Checklist </w:t>
      </w:r>
      <w:r w:rsidR="00DF32F3">
        <w:t>microscoop instellen</w:t>
      </w:r>
      <w:bookmarkEnd w:id="170"/>
    </w:p>
    <w:tbl>
      <w:tblPr>
        <w:tblW w:w="14830" w:type="dxa"/>
        <w:tblInd w:w="-665" w:type="dxa"/>
        <w:tblCellMar>
          <w:left w:w="70" w:type="dxa"/>
          <w:right w:w="70" w:type="dxa"/>
        </w:tblCellMar>
        <w:tblLook w:val="04A0" w:firstRow="1" w:lastRow="0" w:firstColumn="1" w:lastColumn="0" w:noHBand="0" w:noVBand="1"/>
      </w:tblPr>
      <w:tblGrid>
        <w:gridCol w:w="1560"/>
        <w:gridCol w:w="3530"/>
        <w:gridCol w:w="153"/>
        <w:gridCol w:w="1407"/>
        <w:gridCol w:w="986"/>
        <w:gridCol w:w="4076"/>
        <w:gridCol w:w="1417"/>
        <w:gridCol w:w="1701"/>
      </w:tblGrid>
      <w:tr w:rsidR="00DF32F3" w:rsidRPr="00273BB5" w14:paraId="6EFD4E65" w14:textId="77777777" w:rsidTr="00DF32F3">
        <w:trPr>
          <w:trHeight w:val="240"/>
        </w:trPr>
        <w:tc>
          <w:tcPr>
            <w:tcW w:w="1560" w:type="dxa"/>
            <w:tcBorders>
              <w:top w:val="single" w:sz="4" w:space="0" w:color="auto"/>
              <w:left w:val="single" w:sz="8" w:space="0" w:color="000080"/>
              <w:bottom w:val="nil"/>
              <w:right w:val="nil"/>
            </w:tcBorders>
            <w:shd w:val="clear" w:color="000000" w:fill="FFFFFF"/>
            <w:noWrap/>
            <w:vAlign w:val="bottom"/>
            <w:hideMark/>
          </w:tcPr>
          <w:p w14:paraId="488115A1" w14:textId="77777777" w:rsidR="00DF32F3" w:rsidRPr="00273BB5" w:rsidRDefault="00DF32F3" w:rsidP="00FF3F7B">
            <w:pPr>
              <w:spacing w:line="240" w:lineRule="auto"/>
              <w:jc w:val="right"/>
              <w:rPr>
                <w:rFonts w:ascii="Gill Sans" w:eastAsia="Times New Roman" w:hAnsi="Gill Sans" w:cs="Arial"/>
                <w:b/>
                <w:bCs/>
                <w:color w:val="000000"/>
                <w:lang w:eastAsia="nl-NL"/>
              </w:rPr>
            </w:pPr>
            <w:r w:rsidRPr="00273BB5">
              <w:rPr>
                <w:rFonts w:ascii="Gill Sans" w:eastAsia="Times New Roman" w:hAnsi="Gill Sans" w:cs="Arial"/>
                <w:b/>
                <w:bCs/>
                <w:color w:val="000000"/>
                <w:lang w:eastAsia="nl-NL"/>
              </w:rPr>
              <w:t>Onderdeel:</w:t>
            </w:r>
          </w:p>
        </w:tc>
        <w:tc>
          <w:tcPr>
            <w:tcW w:w="3530" w:type="dxa"/>
            <w:tcBorders>
              <w:top w:val="single" w:sz="4" w:space="0" w:color="auto"/>
              <w:left w:val="nil"/>
              <w:bottom w:val="nil"/>
              <w:right w:val="nil"/>
            </w:tcBorders>
            <w:shd w:val="clear" w:color="000000" w:fill="CCFFFF"/>
            <w:noWrap/>
            <w:vAlign w:val="bottom"/>
            <w:hideMark/>
          </w:tcPr>
          <w:p w14:paraId="1B27A4FF" w14:textId="77777777" w:rsidR="00DF32F3" w:rsidRPr="00273BB5" w:rsidRDefault="00DF32F3" w:rsidP="00FF3F7B">
            <w:pPr>
              <w:spacing w:line="240" w:lineRule="auto"/>
              <w:jc w:val="center"/>
              <w:rPr>
                <w:rFonts w:ascii="Gill Sans" w:eastAsia="Times New Roman" w:hAnsi="Gill Sans" w:cs="Arial"/>
                <w:color w:val="000000"/>
                <w:lang w:eastAsia="nl-NL"/>
              </w:rPr>
            </w:pPr>
            <w:r w:rsidRPr="00273BB5">
              <w:rPr>
                <w:rFonts w:ascii="Gill Sans" w:eastAsia="Times New Roman" w:hAnsi="Gill Sans" w:cs="Arial"/>
                <w:color w:val="000000"/>
                <w:lang w:eastAsia="nl-NL"/>
              </w:rPr>
              <w:t>Microscoop instellen</w:t>
            </w:r>
          </w:p>
        </w:tc>
        <w:tc>
          <w:tcPr>
            <w:tcW w:w="1560"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AF18681" w14:textId="77777777" w:rsidR="00DF32F3" w:rsidRPr="00273BB5" w:rsidRDefault="00DF32F3" w:rsidP="00FF3F7B">
            <w:pPr>
              <w:spacing w:line="240" w:lineRule="auto"/>
              <w:jc w:val="right"/>
              <w:rPr>
                <w:rFonts w:ascii="Gill Sans" w:eastAsia="Times New Roman" w:hAnsi="Gill Sans" w:cs="Arial"/>
                <w:b/>
                <w:bCs/>
                <w:color w:val="000000"/>
                <w:lang w:eastAsia="nl-NL"/>
              </w:rPr>
            </w:pPr>
            <w:r w:rsidRPr="00273BB5">
              <w:rPr>
                <w:rFonts w:ascii="Gill Sans" w:eastAsia="Times New Roman" w:hAnsi="Gill Sans" w:cs="Arial"/>
                <w:b/>
                <w:bCs/>
                <w:color w:val="000000"/>
                <w:lang w:eastAsia="nl-NL"/>
              </w:rPr>
              <w:t>Student</w:t>
            </w:r>
          </w:p>
        </w:tc>
        <w:tc>
          <w:tcPr>
            <w:tcW w:w="8180" w:type="dxa"/>
            <w:gridSpan w:val="4"/>
            <w:tcBorders>
              <w:top w:val="single" w:sz="4" w:space="0" w:color="auto"/>
              <w:left w:val="nil"/>
              <w:bottom w:val="nil"/>
              <w:right w:val="single" w:sz="8" w:space="0" w:color="000080"/>
            </w:tcBorders>
            <w:shd w:val="clear" w:color="000000" w:fill="CCFFFF"/>
            <w:noWrap/>
            <w:vAlign w:val="bottom"/>
            <w:hideMark/>
          </w:tcPr>
          <w:p w14:paraId="7EC1E1B8" w14:textId="77777777" w:rsidR="00DF32F3" w:rsidRPr="00273BB5" w:rsidRDefault="00DF32F3" w:rsidP="00FF3F7B">
            <w:pPr>
              <w:spacing w:line="240" w:lineRule="auto"/>
              <w:rPr>
                <w:rFonts w:ascii="Verdana" w:eastAsia="Times New Roman" w:hAnsi="Verdana" w:cs="Arial"/>
                <w:color w:val="000000"/>
                <w:sz w:val="18"/>
                <w:szCs w:val="18"/>
                <w:lang w:eastAsia="nl-NL"/>
              </w:rPr>
            </w:pPr>
            <w:r w:rsidRPr="00273BB5">
              <w:rPr>
                <w:rFonts w:ascii="Verdana" w:eastAsia="Times New Roman" w:hAnsi="Verdana" w:cs="Arial"/>
                <w:color w:val="000000"/>
                <w:sz w:val="18"/>
                <w:szCs w:val="18"/>
                <w:lang w:eastAsia="nl-NL"/>
              </w:rPr>
              <w:t> </w:t>
            </w:r>
          </w:p>
        </w:tc>
      </w:tr>
      <w:tr w:rsidR="00DF32F3" w:rsidRPr="00273BB5" w14:paraId="79BB08A5" w14:textId="77777777" w:rsidTr="00DF32F3">
        <w:trPr>
          <w:trHeight w:val="224"/>
        </w:trPr>
        <w:tc>
          <w:tcPr>
            <w:tcW w:w="14830"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6B570F5" w14:textId="77777777" w:rsidR="00DF32F3" w:rsidRPr="00273BB5" w:rsidRDefault="00DF32F3" w:rsidP="00FF3F7B">
            <w:pPr>
              <w:spacing w:line="240" w:lineRule="auto"/>
              <w:jc w:val="center"/>
              <w:rPr>
                <w:rFonts w:ascii="Gill Sans" w:eastAsia="Times New Roman" w:hAnsi="Gill Sans" w:cs="Arial"/>
                <w:b/>
                <w:bCs/>
                <w:color w:val="000000"/>
                <w:sz w:val="28"/>
                <w:szCs w:val="28"/>
                <w:lang w:eastAsia="nl-NL"/>
              </w:rPr>
            </w:pPr>
            <w:r w:rsidRPr="00273BB5">
              <w:rPr>
                <w:rFonts w:ascii="Gill Sans" w:eastAsia="Times New Roman" w:hAnsi="Gill Sans" w:cs="Arial"/>
                <w:b/>
                <w:bCs/>
                <w:color w:val="000000"/>
                <w:sz w:val="28"/>
                <w:szCs w:val="28"/>
                <w:lang w:eastAsia="nl-NL"/>
              </w:rPr>
              <w:t> </w:t>
            </w:r>
          </w:p>
        </w:tc>
      </w:tr>
      <w:tr w:rsidR="00DF32F3" w:rsidRPr="00273BB5" w14:paraId="628D9924" w14:textId="77777777" w:rsidTr="00DF32F3">
        <w:trPr>
          <w:trHeight w:val="160"/>
        </w:trPr>
        <w:tc>
          <w:tcPr>
            <w:tcW w:w="1560" w:type="dxa"/>
            <w:tcBorders>
              <w:top w:val="nil"/>
              <w:left w:val="single" w:sz="8" w:space="0" w:color="auto"/>
              <w:bottom w:val="single" w:sz="8" w:space="0" w:color="auto"/>
              <w:right w:val="single" w:sz="4" w:space="0" w:color="000080"/>
            </w:tcBorders>
            <w:shd w:val="clear" w:color="000000" w:fill="FFFFFF"/>
            <w:noWrap/>
            <w:vAlign w:val="bottom"/>
            <w:hideMark/>
          </w:tcPr>
          <w:p w14:paraId="17479123" w14:textId="77777777" w:rsidR="00DF32F3" w:rsidRPr="00273BB5" w:rsidRDefault="00DF32F3" w:rsidP="00FF3F7B">
            <w:pPr>
              <w:spacing w:line="240" w:lineRule="auto"/>
              <w:jc w:val="center"/>
              <w:rPr>
                <w:rFonts w:ascii="Gill Sans" w:eastAsia="Times New Roman" w:hAnsi="Gill Sans" w:cs="Arial"/>
                <w:b/>
                <w:bCs/>
                <w:color w:val="000000"/>
                <w:sz w:val="20"/>
                <w:szCs w:val="20"/>
                <w:lang w:eastAsia="nl-NL"/>
              </w:rPr>
            </w:pPr>
            <w:proofErr w:type="spellStart"/>
            <w:r w:rsidRPr="00273BB5">
              <w:rPr>
                <w:rFonts w:ascii="Gill Sans" w:eastAsia="Times New Roman" w:hAnsi="Gill Sans" w:cs="Arial"/>
                <w:b/>
                <w:bCs/>
                <w:color w:val="000000"/>
                <w:sz w:val="20"/>
                <w:szCs w:val="20"/>
                <w:lang w:eastAsia="nl-NL"/>
              </w:rPr>
              <w:t>Nr</w:t>
            </w:r>
            <w:proofErr w:type="spellEnd"/>
          </w:p>
        </w:tc>
        <w:tc>
          <w:tcPr>
            <w:tcW w:w="10152" w:type="dxa"/>
            <w:gridSpan w:val="5"/>
            <w:tcBorders>
              <w:top w:val="single" w:sz="8" w:space="0" w:color="auto"/>
              <w:left w:val="nil"/>
              <w:bottom w:val="single" w:sz="8" w:space="0" w:color="auto"/>
              <w:right w:val="single" w:sz="4" w:space="0" w:color="000080"/>
            </w:tcBorders>
            <w:shd w:val="clear" w:color="000000" w:fill="FFFFFF"/>
            <w:noWrap/>
            <w:vAlign w:val="bottom"/>
            <w:hideMark/>
          </w:tcPr>
          <w:p w14:paraId="2F97B479" w14:textId="77777777" w:rsidR="00DF32F3" w:rsidRPr="00273BB5" w:rsidRDefault="00DF32F3" w:rsidP="00FF3F7B">
            <w:pPr>
              <w:spacing w:line="240" w:lineRule="auto"/>
              <w:jc w:val="center"/>
              <w:rPr>
                <w:rFonts w:ascii="Gill Sans" w:eastAsia="Times New Roman" w:hAnsi="Gill Sans" w:cs="Arial"/>
                <w:b/>
                <w:bCs/>
                <w:color w:val="000000"/>
                <w:sz w:val="20"/>
                <w:szCs w:val="20"/>
                <w:lang w:eastAsia="nl-NL"/>
              </w:rPr>
            </w:pPr>
            <w:r w:rsidRPr="00273BB5">
              <w:rPr>
                <w:rFonts w:ascii="Gill Sans" w:eastAsia="Times New Roman" w:hAnsi="Gill Sans" w:cs="Arial"/>
                <w:b/>
                <w:bCs/>
                <w:color w:val="000000"/>
                <w:sz w:val="20"/>
                <w:szCs w:val="20"/>
                <w:lang w:eastAsia="nl-NL"/>
              </w:rPr>
              <w:t> </w:t>
            </w:r>
          </w:p>
        </w:tc>
        <w:tc>
          <w:tcPr>
            <w:tcW w:w="1417" w:type="dxa"/>
            <w:tcBorders>
              <w:top w:val="nil"/>
              <w:left w:val="nil"/>
              <w:bottom w:val="single" w:sz="8" w:space="0" w:color="auto"/>
              <w:right w:val="single" w:sz="4" w:space="0" w:color="000080"/>
            </w:tcBorders>
            <w:shd w:val="clear" w:color="000000" w:fill="FFFFFF"/>
            <w:noWrap/>
            <w:vAlign w:val="bottom"/>
            <w:hideMark/>
          </w:tcPr>
          <w:p w14:paraId="69F347BE" w14:textId="77777777" w:rsidR="00DF32F3" w:rsidRPr="00273BB5" w:rsidRDefault="00DF32F3" w:rsidP="00FF3F7B">
            <w:pPr>
              <w:spacing w:line="240" w:lineRule="auto"/>
              <w:jc w:val="center"/>
              <w:rPr>
                <w:rFonts w:ascii="Gill Sans" w:eastAsia="Times New Roman" w:hAnsi="Gill Sans" w:cs="Arial"/>
                <w:b/>
                <w:bCs/>
                <w:color w:val="000000"/>
                <w:sz w:val="20"/>
                <w:szCs w:val="20"/>
                <w:lang w:eastAsia="nl-NL"/>
              </w:rPr>
            </w:pPr>
            <w:r w:rsidRPr="00273BB5">
              <w:rPr>
                <w:rFonts w:ascii="Gill Sans" w:eastAsia="Times New Roman" w:hAnsi="Gill Sans" w:cs="Arial"/>
                <w:b/>
                <w:bCs/>
                <w:color w:val="000000"/>
                <w:sz w:val="20"/>
                <w:szCs w:val="20"/>
                <w:lang w:eastAsia="nl-NL"/>
              </w:rPr>
              <w:t>OK</w:t>
            </w:r>
          </w:p>
        </w:tc>
        <w:tc>
          <w:tcPr>
            <w:tcW w:w="1701" w:type="dxa"/>
            <w:tcBorders>
              <w:top w:val="nil"/>
              <w:left w:val="nil"/>
              <w:bottom w:val="single" w:sz="8" w:space="0" w:color="auto"/>
              <w:right w:val="single" w:sz="8" w:space="0" w:color="auto"/>
            </w:tcBorders>
            <w:shd w:val="clear" w:color="000000" w:fill="FFFFFF"/>
            <w:noWrap/>
            <w:vAlign w:val="bottom"/>
            <w:hideMark/>
          </w:tcPr>
          <w:p w14:paraId="3514304C" w14:textId="77777777" w:rsidR="00DF32F3" w:rsidRPr="00273BB5" w:rsidRDefault="00DF32F3" w:rsidP="00FF3F7B">
            <w:pPr>
              <w:spacing w:line="240" w:lineRule="auto"/>
              <w:jc w:val="center"/>
              <w:rPr>
                <w:rFonts w:ascii="Gill Sans" w:eastAsia="Times New Roman" w:hAnsi="Gill Sans" w:cs="Arial"/>
                <w:b/>
                <w:bCs/>
                <w:color w:val="000000"/>
                <w:sz w:val="20"/>
                <w:szCs w:val="20"/>
                <w:lang w:eastAsia="nl-NL"/>
              </w:rPr>
            </w:pPr>
            <w:r w:rsidRPr="00273BB5">
              <w:rPr>
                <w:rFonts w:ascii="Gill Sans" w:eastAsia="Times New Roman" w:hAnsi="Gill Sans" w:cs="Arial"/>
                <w:b/>
                <w:bCs/>
                <w:color w:val="000000"/>
                <w:sz w:val="20"/>
                <w:szCs w:val="20"/>
                <w:lang w:eastAsia="nl-NL"/>
              </w:rPr>
              <w:t>niet OK</w:t>
            </w:r>
          </w:p>
        </w:tc>
      </w:tr>
      <w:tr w:rsidR="00DF32F3" w:rsidRPr="00273BB5" w14:paraId="755BFC9A" w14:textId="77777777" w:rsidTr="00DF32F3">
        <w:trPr>
          <w:trHeight w:val="151"/>
        </w:trPr>
        <w:tc>
          <w:tcPr>
            <w:tcW w:w="1560" w:type="dxa"/>
            <w:tcBorders>
              <w:top w:val="nil"/>
              <w:left w:val="single" w:sz="8" w:space="0" w:color="000080"/>
              <w:bottom w:val="nil"/>
              <w:right w:val="single" w:sz="4" w:space="0" w:color="000080"/>
            </w:tcBorders>
            <w:shd w:val="clear" w:color="000000" w:fill="FFFFFF"/>
            <w:noWrap/>
            <w:vAlign w:val="bottom"/>
            <w:hideMark/>
          </w:tcPr>
          <w:p w14:paraId="6D38E97E" w14:textId="77777777" w:rsidR="00DF32F3" w:rsidRPr="00273BB5" w:rsidRDefault="00DF32F3" w:rsidP="00FF3F7B">
            <w:pPr>
              <w:spacing w:line="240" w:lineRule="auto"/>
              <w:jc w:val="center"/>
              <w:rPr>
                <w:rFonts w:ascii="Gill Sans" w:eastAsia="Times New Roman" w:hAnsi="Gill Sans" w:cs="Arial"/>
                <w:b/>
                <w:bCs/>
                <w:color w:val="000000"/>
                <w:sz w:val="20"/>
                <w:szCs w:val="20"/>
                <w:lang w:eastAsia="nl-NL"/>
              </w:rPr>
            </w:pPr>
            <w:r w:rsidRPr="00273BB5">
              <w:rPr>
                <w:rFonts w:ascii="Gill Sans" w:eastAsia="Times New Roman" w:hAnsi="Gill Sans" w:cs="Arial"/>
                <w:b/>
                <w:bCs/>
                <w:color w:val="000000"/>
                <w:sz w:val="20"/>
                <w:szCs w:val="20"/>
                <w:lang w:eastAsia="nl-NL"/>
              </w:rPr>
              <w:t> </w:t>
            </w:r>
          </w:p>
        </w:tc>
        <w:tc>
          <w:tcPr>
            <w:tcW w:w="10152" w:type="dxa"/>
            <w:gridSpan w:val="5"/>
            <w:tcBorders>
              <w:top w:val="nil"/>
              <w:left w:val="nil"/>
              <w:bottom w:val="nil"/>
              <w:right w:val="single" w:sz="4" w:space="0" w:color="000080"/>
            </w:tcBorders>
            <w:shd w:val="clear" w:color="000000" w:fill="FFFFFF"/>
            <w:noWrap/>
            <w:vAlign w:val="bottom"/>
            <w:hideMark/>
          </w:tcPr>
          <w:p w14:paraId="3B628ACC" w14:textId="77777777" w:rsidR="00DF32F3" w:rsidRPr="00863651" w:rsidRDefault="00DF32F3" w:rsidP="00FF3F7B">
            <w:pPr>
              <w:spacing w:line="240" w:lineRule="auto"/>
              <w:jc w:val="center"/>
              <w:rPr>
                <w:rFonts w:ascii="Verdana" w:eastAsia="Times New Roman" w:hAnsi="Verdana" w:cs="Arial"/>
                <w:b/>
                <w:bCs/>
                <w:color w:val="000000"/>
                <w:sz w:val="20"/>
                <w:szCs w:val="20"/>
                <w:lang w:eastAsia="nl-NL"/>
              </w:rPr>
            </w:pPr>
            <w:r w:rsidRPr="00863651">
              <w:rPr>
                <w:rFonts w:ascii="Verdana" w:eastAsia="Times New Roman" w:hAnsi="Verdana" w:cs="Arial"/>
                <w:b/>
                <w:bCs/>
                <w:color w:val="000000"/>
                <w:sz w:val="20"/>
                <w:szCs w:val="20"/>
                <w:lang w:eastAsia="nl-NL"/>
              </w:rPr>
              <w:t>Start</w:t>
            </w:r>
          </w:p>
        </w:tc>
        <w:tc>
          <w:tcPr>
            <w:tcW w:w="1417" w:type="dxa"/>
            <w:tcBorders>
              <w:top w:val="nil"/>
              <w:left w:val="nil"/>
              <w:bottom w:val="nil"/>
              <w:right w:val="single" w:sz="4" w:space="0" w:color="000080"/>
            </w:tcBorders>
            <w:shd w:val="clear" w:color="000000" w:fill="FFFFFF"/>
            <w:noWrap/>
            <w:vAlign w:val="bottom"/>
            <w:hideMark/>
          </w:tcPr>
          <w:p w14:paraId="4E73900C" w14:textId="77777777" w:rsidR="00DF32F3" w:rsidRPr="00273BB5" w:rsidRDefault="00DF32F3" w:rsidP="00FF3F7B">
            <w:pPr>
              <w:spacing w:line="240" w:lineRule="auto"/>
              <w:jc w:val="center"/>
              <w:rPr>
                <w:rFonts w:ascii="Gill Sans" w:eastAsia="Times New Roman" w:hAnsi="Gill Sans" w:cs="Arial"/>
                <w:b/>
                <w:bCs/>
                <w:color w:val="000000"/>
                <w:sz w:val="20"/>
                <w:szCs w:val="20"/>
                <w:lang w:eastAsia="nl-NL"/>
              </w:rPr>
            </w:pPr>
            <w:r w:rsidRPr="00273BB5">
              <w:rPr>
                <w:rFonts w:ascii="Gill Sans" w:eastAsia="Times New Roman" w:hAnsi="Gill Sans" w:cs="Arial"/>
                <w:b/>
                <w:bCs/>
                <w:color w:val="000000"/>
                <w:sz w:val="20"/>
                <w:szCs w:val="20"/>
                <w:lang w:eastAsia="nl-NL"/>
              </w:rPr>
              <w:t> </w:t>
            </w:r>
          </w:p>
        </w:tc>
        <w:tc>
          <w:tcPr>
            <w:tcW w:w="1701" w:type="dxa"/>
            <w:tcBorders>
              <w:top w:val="nil"/>
              <w:left w:val="nil"/>
              <w:bottom w:val="nil"/>
              <w:right w:val="single" w:sz="8" w:space="0" w:color="000080"/>
            </w:tcBorders>
            <w:shd w:val="clear" w:color="000000" w:fill="FFFFFF"/>
            <w:noWrap/>
            <w:vAlign w:val="bottom"/>
            <w:hideMark/>
          </w:tcPr>
          <w:p w14:paraId="4269F154" w14:textId="77777777" w:rsidR="00DF32F3" w:rsidRPr="00273BB5" w:rsidRDefault="00DF32F3" w:rsidP="00FF3F7B">
            <w:pPr>
              <w:spacing w:line="240" w:lineRule="auto"/>
              <w:jc w:val="center"/>
              <w:rPr>
                <w:rFonts w:ascii="Gill Sans" w:eastAsia="Times New Roman" w:hAnsi="Gill Sans" w:cs="Arial"/>
                <w:b/>
                <w:bCs/>
                <w:color w:val="000000"/>
                <w:sz w:val="20"/>
                <w:szCs w:val="20"/>
                <w:lang w:eastAsia="nl-NL"/>
              </w:rPr>
            </w:pPr>
            <w:r w:rsidRPr="00273BB5">
              <w:rPr>
                <w:rFonts w:ascii="Gill Sans" w:eastAsia="Times New Roman" w:hAnsi="Gill Sans" w:cs="Arial"/>
                <w:b/>
                <w:bCs/>
                <w:color w:val="000000"/>
                <w:sz w:val="20"/>
                <w:szCs w:val="20"/>
                <w:lang w:eastAsia="nl-NL"/>
              </w:rPr>
              <w:t> </w:t>
            </w:r>
          </w:p>
        </w:tc>
      </w:tr>
      <w:tr w:rsidR="00DF32F3" w:rsidRPr="00273BB5" w14:paraId="0C6FB944" w14:textId="77777777" w:rsidTr="00DF32F3">
        <w:trPr>
          <w:trHeight w:val="323"/>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69F06"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1</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643F856A" w14:textId="77777777" w:rsidR="00DF32F3" w:rsidRPr="00273BB5" w:rsidRDefault="00DF32F3" w:rsidP="00FF3F7B">
            <w:pPr>
              <w:spacing w:line="240" w:lineRule="auto"/>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wast de handen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EE2459"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F5594E"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0C485F02"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231476"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2</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1DD4B388" w14:textId="77777777" w:rsidR="00DF32F3" w:rsidRPr="00273BB5" w:rsidRDefault="00DF32F3" w:rsidP="00FF3F7B">
            <w:pPr>
              <w:spacing w:line="240" w:lineRule="auto"/>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maakt de werkplek schoon met 70% ethanol</w:t>
            </w:r>
          </w:p>
        </w:tc>
        <w:tc>
          <w:tcPr>
            <w:tcW w:w="1417" w:type="dxa"/>
            <w:tcBorders>
              <w:top w:val="nil"/>
              <w:left w:val="nil"/>
              <w:bottom w:val="single" w:sz="4" w:space="0" w:color="auto"/>
              <w:right w:val="single" w:sz="4" w:space="0" w:color="auto"/>
            </w:tcBorders>
            <w:shd w:val="clear" w:color="auto" w:fill="auto"/>
            <w:noWrap/>
            <w:vAlign w:val="bottom"/>
            <w:hideMark/>
          </w:tcPr>
          <w:p w14:paraId="03F838E2"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AAECB9"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59979E2F"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71957C"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53809402" w14:textId="77777777" w:rsidR="00DF32F3" w:rsidRPr="00273BB5" w:rsidRDefault="00DF32F3" w:rsidP="00FF3F7B">
            <w:pPr>
              <w:spacing w:line="240" w:lineRule="auto"/>
              <w:jc w:val="center"/>
              <w:rPr>
                <w:rFonts w:ascii="Verdana" w:eastAsia="Times New Roman" w:hAnsi="Verdana" w:cs="Arial"/>
                <w:b/>
                <w:bCs/>
                <w:color w:val="000000"/>
                <w:sz w:val="20"/>
                <w:szCs w:val="20"/>
                <w:lang w:eastAsia="nl-NL"/>
              </w:rPr>
            </w:pPr>
            <w:r w:rsidRPr="00273BB5">
              <w:rPr>
                <w:rFonts w:ascii="Verdana" w:eastAsia="Times New Roman" w:hAnsi="Verdana" w:cs="Arial"/>
                <w:b/>
                <w:bCs/>
                <w:color w:val="000000"/>
                <w:sz w:val="20"/>
                <w:szCs w:val="20"/>
                <w:lang w:eastAsia="nl-NL"/>
              </w:rPr>
              <w:t>Microscoop instellen</w:t>
            </w:r>
          </w:p>
        </w:tc>
        <w:tc>
          <w:tcPr>
            <w:tcW w:w="1417" w:type="dxa"/>
            <w:tcBorders>
              <w:top w:val="nil"/>
              <w:left w:val="nil"/>
              <w:bottom w:val="single" w:sz="4" w:space="0" w:color="auto"/>
              <w:right w:val="single" w:sz="4" w:space="0" w:color="auto"/>
            </w:tcBorders>
            <w:shd w:val="clear" w:color="auto" w:fill="auto"/>
            <w:noWrap/>
            <w:vAlign w:val="bottom"/>
            <w:hideMark/>
          </w:tcPr>
          <w:p w14:paraId="06BAE207"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7DDD17"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2A2D2911" w14:textId="77777777" w:rsidTr="00DF32F3">
        <w:trPr>
          <w:trHeight w:val="359"/>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9C6152"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3</w:t>
            </w:r>
          </w:p>
        </w:tc>
        <w:tc>
          <w:tcPr>
            <w:tcW w:w="10152" w:type="dxa"/>
            <w:gridSpan w:val="5"/>
            <w:tcBorders>
              <w:top w:val="single" w:sz="4" w:space="0" w:color="auto"/>
              <w:left w:val="nil"/>
              <w:bottom w:val="single" w:sz="4" w:space="0" w:color="auto"/>
              <w:right w:val="single" w:sz="4" w:space="0" w:color="000000"/>
            </w:tcBorders>
            <w:shd w:val="clear" w:color="auto" w:fill="auto"/>
            <w:vAlign w:val="bottom"/>
            <w:hideMark/>
          </w:tcPr>
          <w:p w14:paraId="124E3E04" w14:textId="77777777" w:rsidR="00DF32F3" w:rsidRPr="00273BB5" w:rsidRDefault="00DF32F3" w:rsidP="00FF3F7B">
            <w:pPr>
              <w:spacing w:line="240" w:lineRule="auto"/>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pakt de microscoop met 1 hand via het statief en ondersteunt deze met zijn andere hand</w:t>
            </w:r>
          </w:p>
        </w:tc>
        <w:tc>
          <w:tcPr>
            <w:tcW w:w="1417" w:type="dxa"/>
            <w:tcBorders>
              <w:top w:val="nil"/>
              <w:left w:val="nil"/>
              <w:bottom w:val="single" w:sz="4" w:space="0" w:color="auto"/>
              <w:right w:val="single" w:sz="4" w:space="0" w:color="auto"/>
            </w:tcBorders>
            <w:shd w:val="clear" w:color="auto" w:fill="auto"/>
            <w:noWrap/>
            <w:vAlign w:val="bottom"/>
            <w:hideMark/>
          </w:tcPr>
          <w:p w14:paraId="5EADCDE8"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C12ECC"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322FAB15"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8D4CAA"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4</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44C2E748" w14:textId="77777777" w:rsidR="00DF32F3" w:rsidRPr="00273BB5" w:rsidRDefault="00DF32F3" w:rsidP="00FF3F7B">
            <w:pPr>
              <w:spacing w:line="240" w:lineRule="auto"/>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draait de tafel naar beneden</w:t>
            </w:r>
          </w:p>
        </w:tc>
        <w:tc>
          <w:tcPr>
            <w:tcW w:w="1417" w:type="dxa"/>
            <w:tcBorders>
              <w:top w:val="nil"/>
              <w:left w:val="nil"/>
              <w:bottom w:val="single" w:sz="4" w:space="0" w:color="auto"/>
              <w:right w:val="single" w:sz="4" w:space="0" w:color="auto"/>
            </w:tcBorders>
            <w:shd w:val="clear" w:color="auto" w:fill="auto"/>
            <w:noWrap/>
            <w:vAlign w:val="bottom"/>
            <w:hideMark/>
          </w:tcPr>
          <w:p w14:paraId="042F809D"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65B724"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69BBA7D4"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C317A6"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5</w:t>
            </w:r>
          </w:p>
        </w:tc>
        <w:tc>
          <w:tcPr>
            <w:tcW w:w="1015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C6F1F08" w14:textId="77777777" w:rsidR="00DF32F3" w:rsidRPr="00273BB5" w:rsidRDefault="00DF32F3" w:rsidP="00FF3F7B">
            <w:pPr>
              <w:spacing w:line="240" w:lineRule="auto"/>
              <w:rPr>
                <w:rFonts w:ascii="Verdana" w:eastAsia="Times New Roman" w:hAnsi="Verdana" w:cs="Arial"/>
                <w:sz w:val="18"/>
                <w:szCs w:val="18"/>
                <w:lang w:eastAsia="nl-NL"/>
              </w:rPr>
            </w:pPr>
            <w:r w:rsidRPr="00273BB5">
              <w:rPr>
                <w:rFonts w:ascii="Verdana" w:eastAsia="Times New Roman" w:hAnsi="Verdana" w:cs="Arial"/>
                <w:sz w:val="18"/>
                <w:szCs w:val="18"/>
                <w:lang w:eastAsia="nl-NL"/>
              </w:rPr>
              <w:t>De student zet het licht van de microscoop aan</w:t>
            </w:r>
          </w:p>
        </w:tc>
        <w:tc>
          <w:tcPr>
            <w:tcW w:w="1417" w:type="dxa"/>
            <w:tcBorders>
              <w:top w:val="nil"/>
              <w:left w:val="nil"/>
              <w:bottom w:val="single" w:sz="4" w:space="0" w:color="auto"/>
              <w:right w:val="single" w:sz="4" w:space="0" w:color="auto"/>
            </w:tcBorders>
            <w:shd w:val="clear" w:color="auto" w:fill="auto"/>
            <w:noWrap/>
            <w:vAlign w:val="bottom"/>
            <w:hideMark/>
          </w:tcPr>
          <w:p w14:paraId="4E066D0B"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679211A4"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44AB4651"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225564"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6</w:t>
            </w:r>
          </w:p>
        </w:tc>
        <w:tc>
          <w:tcPr>
            <w:tcW w:w="10152" w:type="dxa"/>
            <w:gridSpan w:val="5"/>
            <w:tcBorders>
              <w:top w:val="single" w:sz="4" w:space="0" w:color="auto"/>
              <w:left w:val="nil"/>
              <w:bottom w:val="nil"/>
              <w:right w:val="single" w:sz="4" w:space="0" w:color="auto"/>
            </w:tcBorders>
            <w:shd w:val="clear" w:color="auto" w:fill="auto"/>
            <w:vAlign w:val="bottom"/>
            <w:hideMark/>
          </w:tcPr>
          <w:p w14:paraId="4332D450" w14:textId="77777777" w:rsidR="00DF32F3" w:rsidRPr="00273BB5" w:rsidRDefault="00DF32F3" w:rsidP="00FF3F7B">
            <w:pPr>
              <w:spacing w:line="240" w:lineRule="auto"/>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zet het 4× objectief voor</w:t>
            </w:r>
          </w:p>
        </w:tc>
        <w:tc>
          <w:tcPr>
            <w:tcW w:w="1417" w:type="dxa"/>
            <w:tcBorders>
              <w:top w:val="nil"/>
              <w:left w:val="nil"/>
              <w:bottom w:val="single" w:sz="4" w:space="0" w:color="auto"/>
              <w:right w:val="single" w:sz="4" w:space="0" w:color="auto"/>
            </w:tcBorders>
            <w:shd w:val="clear" w:color="auto" w:fill="auto"/>
            <w:noWrap/>
            <w:vAlign w:val="bottom"/>
            <w:hideMark/>
          </w:tcPr>
          <w:p w14:paraId="1007EBFD"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1AF5041B"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51DED7B6"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B56857"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7</w:t>
            </w:r>
          </w:p>
        </w:tc>
        <w:tc>
          <w:tcPr>
            <w:tcW w:w="10152" w:type="dxa"/>
            <w:gridSpan w:val="5"/>
            <w:tcBorders>
              <w:top w:val="single" w:sz="4" w:space="0" w:color="auto"/>
              <w:left w:val="nil"/>
              <w:bottom w:val="single" w:sz="4" w:space="0" w:color="auto"/>
              <w:right w:val="single" w:sz="4" w:space="0" w:color="auto"/>
            </w:tcBorders>
            <w:shd w:val="clear" w:color="auto" w:fill="auto"/>
            <w:noWrap/>
            <w:vAlign w:val="bottom"/>
            <w:hideMark/>
          </w:tcPr>
          <w:p w14:paraId="3F70C66B" w14:textId="77777777" w:rsidR="00DF32F3" w:rsidRPr="00273BB5" w:rsidRDefault="00DF32F3" w:rsidP="00FF3F7B">
            <w:pPr>
              <w:spacing w:line="240" w:lineRule="auto"/>
              <w:rPr>
                <w:rFonts w:ascii="Verdana" w:eastAsia="Times New Roman" w:hAnsi="Verdana" w:cs="Arial"/>
                <w:sz w:val="18"/>
                <w:szCs w:val="18"/>
                <w:lang w:eastAsia="nl-NL"/>
              </w:rPr>
            </w:pPr>
            <w:r w:rsidRPr="00273BB5">
              <w:rPr>
                <w:rFonts w:ascii="Verdana" w:eastAsia="Times New Roman" w:hAnsi="Verdana" w:cs="Arial"/>
                <w:sz w:val="18"/>
                <w:szCs w:val="18"/>
                <w:lang w:eastAsia="nl-NL"/>
              </w:rPr>
              <w:t>De student stelt alleen scherp met grote schroef bij de 4× vergroting</w:t>
            </w:r>
          </w:p>
        </w:tc>
        <w:tc>
          <w:tcPr>
            <w:tcW w:w="1417" w:type="dxa"/>
            <w:tcBorders>
              <w:top w:val="nil"/>
              <w:left w:val="nil"/>
              <w:bottom w:val="single" w:sz="4" w:space="0" w:color="auto"/>
              <w:right w:val="single" w:sz="4" w:space="0" w:color="auto"/>
            </w:tcBorders>
            <w:shd w:val="clear" w:color="auto" w:fill="auto"/>
            <w:noWrap/>
            <w:vAlign w:val="bottom"/>
            <w:hideMark/>
          </w:tcPr>
          <w:p w14:paraId="6478D79A"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0AF41BE5"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492A0527"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0651CF"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8</w:t>
            </w:r>
          </w:p>
        </w:tc>
        <w:tc>
          <w:tcPr>
            <w:tcW w:w="1015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67D533C" w14:textId="77777777" w:rsidR="00DF32F3" w:rsidRPr="00273BB5" w:rsidRDefault="00DF32F3" w:rsidP="00FF3F7B">
            <w:pPr>
              <w:spacing w:line="240" w:lineRule="auto"/>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draait met de revolver het 10× objectief voor</w:t>
            </w:r>
          </w:p>
        </w:tc>
        <w:tc>
          <w:tcPr>
            <w:tcW w:w="1417" w:type="dxa"/>
            <w:tcBorders>
              <w:top w:val="nil"/>
              <w:left w:val="nil"/>
              <w:bottom w:val="single" w:sz="4" w:space="0" w:color="auto"/>
              <w:right w:val="single" w:sz="4" w:space="0" w:color="auto"/>
            </w:tcBorders>
            <w:shd w:val="clear" w:color="auto" w:fill="auto"/>
            <w:noWrap/>
            <w:vAlign w:val="bottom"/>
            <w:hideMark/>
          </w:tcPr>
          <w:p w14:paraId="30EEE0F7"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393819"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5CA64A1E" w14:textId="77777777" w:rsidTr="00DF32F3">
        <w:trPr>
          <w:trHeight w:val="36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147C7C"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9</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68F8A0A6" w14:textId="77777777" w:rsidR="00DF32F3" w:rsidRPr="00273BB5" w:rsidRDefault="00DF32F3" w:rsidP="00FF3F7B">
            <w:pPr>
              <w:spacing w:line="240" w:lineRule="auto"/>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stelt scherp met de kleine schroef</w:t>
            </w:r>
          </w:p>
        </w:tc>
        <w:tc>
          <w:tcPr>
            <w:tcW w:w="1417" w:type="dxa"/>
            <w:tcBorders>
              <w:top w:val="nil"/>
              <w:left w:val="nil"/>
              <w:bottom w:val="single" w:sz="4" w:space="0" w:color="auto"/>
              <w:right w:val="single" w:sz="4" w:space="0" w:color="auto"/>
            </w:tcBorders>
            <w:shd w:val="clear" w:color="auto" w:fill="auto"/>
            <w:noWrap/>
            <w:vAlign w:val="bottom"/>
            <w:hideMark/>
          </w:tcPr>
          <w:p w14:paraId="2537E709"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6CA6F8DE"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187F8396" w14:textId="77777777" w:rsidTr="00DF32F3">
        <w:trPr>
          <w:trHeight w:val="187"/>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764945"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10</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3EE5DD3E" w14:textId="77777777" w:rsidR="00DF32F3" w:rsidRPr="00273BB5" w:rsidRDefault="00DF32F3" w:rsidP="00FF3F7B">
            <w:pPr>
              <w:spacing w:line="240" w:lineRule="auto"/>
              <w:rPr>
                <w:rFonts w:ascii="Verdana" w:eastAsia="Times New Roman" w:hAnsi="Verdana" w:cs="Arial"/>
                <w:sz w:val="20"/>
                <w:szCs w:val="20"/>
                <w:lang w:eastAsia="nl-NL"/>
              </w:rPr>
            </w:pPr>
            <w:r w:rsidRPr="00273BB5">
              <w:rPr>
                <w:rFonts w:ascii="Verdana" w:eastAsia="Times New Roman" w:hAnsi="Verdana" w:cs="Arial"/>
                <w:sz w:val="20"/>
                <w:szCs w:val="20"/>
                <w:lang w:eastAsia="nl-NL"/>
              </w:rPr>
              <w:t>De student gebruikt het diafragma om het contrast te verhogen</w:t>
            </w:r>
          </w:p>
        </w:tc>
        <w:tc>
          <w:tcPr>
            <w:tcW w:w="1417" w:type="dxa"/>
            <w:tcBorders>
              <w:top w:val="nil"/>
              <w:left w:val="nil"/>
              <w:bottom w:val="single" w:sz="4" w:space="0" w:color="auto"/>
              <w:right w:val="single" w:sz="4" w:space="0" w:color="auto"/>
            </w:tcBorders>
            <w:shd w:val="clear" w:color="auto" w:fill="auto"/>
            <w:noWrap/>
            <w:vAlign w:val="bottom"/>
            <w:hideMark/>
          </w:tcPr>
          <w:p w14:paraId="1365730F"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FBD0A1"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086F9916"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E7D5D3"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11</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4F02F2AB" w14:textId="77777777" w:rsidR="00DF32F3" w:rsidRPr="00273BB5" w:rsidRDefault="00DF32F3" w:rsidP="00FF3F7B">
            <w:pPr>
              <w:spacing w:line="240" w:lineRule="auto"/>
              <w:rPr>
                <w:rFonts w:ascii="Verdana" w:eastAsia="Times New Roman" w:hAnsi="Verdana" w:cs="Arial"/>
                <w:sz w:val="20"/>
                <w:szCs w:val="20"/>
                <w:lang w:eastAsia="nl-NL"/>
              </w:rPr>
            </w:pPr>
            <w:r w:rsidRPr="00273BB5">
              <w:rPr>
                <w:rFonts w:ascii="Verdana" w:eastAsia="Times New Roman" w:hAnsi="Verdana" w:cs="Arial"/>
                <w:sz w:val="20"/>
                <w:szCs w:val="20"/>
                <w:lang w:eastAsia="nl-NL"/>
              </w:rPr>
              <w:t>De student speelt met het licht om het contrast te verhogen</w:t>
            </w:r>
          </w:p>
        </w:tc>
        <w:tc>
          <w:tcPr>
            <w:tcW w:w="1417" w:type="dxa"/>
            <w:tcBorders>
              <w:top w:val="nil"/>
              <w:left w:val="nil"/>
              <w:bottom w:val="single" w:sz="4" w:space="0" w:color="auto"/>
              <w:right w:val="single" w:sz="4" w:space="0" w:color="auto"/>
            </w:tcBorders>
            <w:shd w:val="clear" w:color="auto" w:fill="auto"/>
            <w:noWrap/>
            <w:vAlign w:val="bottom"/>
            <w:hideMark/>
          </w:tcPr>
          <w:p w14:paraId="3F245D11"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711331EF"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30C6DCE7" w14:textId="77777777" w:rsidTr="00DF32F3">
        <w:trPr>
          <w:trHeight w:val="1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508CD3"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12</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79375E74" w14:textId="77777777" w:rsidR="00DF32F3" w:rsidRPr="00273BB5" w:rsidRDefault="00DF32F3" w:rsidP="00FF3F7B">
            <w:pPr>
              <w:spacing w:line="240" w:lineRule="auto"/>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vergroot stelt scherp met het 40× objectief</w:t>
            </w:r>
          </w:p>
        </w:tc>
        <w:tc>
          <w:tcPr>
            <w:tcW w:w="1417" w:type="dxa"/>
            <w:tcBorders>
              <w:top w:val="nil"/>
              <w:left w:val="nil"/>
              <w:bottom w:val="single" w:sz="4" w:space="0" w:color="auto"/>
              <w:right w:val="single" w:sz="4" w:space="0" w:color="auto"/>
            </w:tcBorders>
            <w:shd w:val="clear" w:color="auto" w:fill="auto"/>
            <w:noWrap/>
            <w:vAlign w:val="bottom"/>
            <w:hideMark/>
          </w:tcPr>
          <w:p w14:paraId="5C2F863E"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3DED57"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1E475AEF" w14:textId="77777777" w:rsidTr="00DF32F3">
        <w:trPr>
          <w:trHeight w:val="36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154988"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13</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43B2C86A" w14:textId="77777777" w:rsidR="00DF32F3" w:rsidRPr="00273BB5" w:rsidRDefault="00DF32F3" w:rsidP="00FF3F7B">
            <w:pPr>
              <w:spacing w:line="240" w:lineRule="auto"/>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kan vertellen waarom een nat preparaat niet 1000× vergroot kan worden</w:t>
            </w:r>
          </w:p>
        </w:tc>
        <w:tc>
          <w:tcPr>
            <w:tcW w:w="1417" w:type="dxa"/>
            <w:tcBorders>
              <w:top w:val="nil"/>
              <w:left w:val="nil"/>
              <w:bottom w:val="single" w:sz="4" w:space="0" w:color="auto"/>
              <w:right w:val="single" w:sz="4" w:space="0" w:color="auto"/>
            </w:tcBorders>
            <w:shd w:val="clear" w:color="auto" w:fill="auto"/>
            <w:noWrap/>
            <w:vAlign w:val="bottom"/>
            <w:hideMark/>
          </w:tcPr>
          <w:p w14:paraId="3CBF5476"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1318176D"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2A1FAC03" w14:textId="77777777" w:rsidTr="00DF32F3">
        <w:trPr>
          <w:trHeight w:val="2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784E5A"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4C62B021" w14:textId="77777777" w:rsidR="00DF32F3" w:rsidRPr="00273BB5" w:rsidRDefault="00DF32F3" w:rsidP="00FF3F7B">
            <w:pPr>
              <w:spacing w:line="240" w:lineRule="auto"/>
              <w:jc w:val="center"/>
              <w:rPr>
                <w:rFonts w:ascii="Verdana" w:eastAsia="Times New Roman" w:hAnsi="Verdana" w:cs="Arial"/>
                <w:b/>
                <w:bCs/>
                <w:color w:val="000000"/>
                <w:sz w:val="20"/>
                <w:szCs w:val="20"/>
                <w:lang w:eastAsia="nl-NL"/>
              </w:rPr>
            </w:pPr>
            <w:r w:rsidRPr="00273BB5">
              <w:rPr>
                <w:rFonts w:ascii="Verdana" w:eastAsia="Times New Roman" w:hAnsi="Verdana" w:cs="Arial"/>
                <w:b/>
                <w:bCs/>
                <w:color w:val="000000"/>
                <w:sz w:val="20"/>
                <w:szCs w:val="20"/>
                <w:lang w:eastAsia="nl-NL"/>
              </w:rPr>
              <w:t>Microscoop opruimen</w:t>
            </w:r>
          </w:p>
        </w:tc>
        <w:tc>
          <w:tcPr>
            <w:tcW w:w="1417" w:type="dxa"/>
            <w:tcBorders>
              <w:top w:val="nil"/>
              <w:left w:val="nil"/>
              <w:bottom w:val="single" w:sz="4" w:space="0" w:color="auto"/>
              <w:right w:val="single" w:sz="4" w:space="0" w:color="auto"/>
            </w:tcBorders>
            <w:shd w:val="clear" w:color="auto" w:fill="auto"/>
            <w:noWrap/>
            <w:vAlign w:val="bottom"/>
            <w:hideMark/>
          </w:tcPr>
          <w:p w14:paraId="010BCF3D"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1A0431"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53D9AC56"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C16B6B9"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14</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2E6CA38F" w14:textId="77777777" w:rsidR="00DF32F3" w:rsidRPr="00273BB5" w:rsidRDefault="00DF32F3" w:rsidP="00FF3F7B">
            <w:pPr>
              <w:spacing w:line="240" w:lineRule="auto"/>
              <w:ind w:firstLineChars="100" w:firstLine="200"/>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draait het 4× objectief voor</w:t>
            </w:r>
          </w:p>
        </w:tc>
        <w:tc>
          <w:tcPr>
            <w:tcW w:w="1417" w:type="dxa"/>
            <w:tcBorders>
              <w:top w:val="nil"/>
              <w:left w:val="nil"/>
              <w:bottom w:val="single" w:sz="4" w:space="0" w:color="auto"/>
              <w:right w:val="single" w:sz="4" w:space="0" w:color="auto"/>
            </w:tcBorders>
            <w:shd w:val="clear" w:color="auto" w:fill="auto"/>
            <w:noWrap/>
            <w:vAlign w:val="bottom"/>
            <w:hideMark/>
          </w:tcPr>
          <w:p w14:paraId="18CB8250"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52F6FA"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35A2A95D"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B53F13"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15</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2441A1F5" w14:textId="77777777" w:rsidR="00DF32F3" w:rsidRPr="00273BB5" w:rsidRDefault="00DF32F3" w:rsidP="00FF3F7B">
            <w:pPr>
              <w:spacing w:line="240" w:lineRule="auto"/>
              <w:ind w:firstLineChars="100" w:firstLine="200"/>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draait het objecttafel geheel omlaag</w:t>
            </w:r>
          </w:p>
        </w:tc>
        <w:tc>
          <w:tcPr>
            <w:tcW w:w="1417" w:type="dxa"/>
            <w:tcBorders>
              <w:top w:val="nil"/>
              <w:left w:val="nil"/>
              <w:bottom w:val="single" w:sz="4" w:space="0" w:color="auto"/>
              <w:right w:val="single" w:sz="4" w:space="0" w:color="auto"/>
            </w:tcBorders>
            <w:shd w:val="clear" w:color="auto" w:fill="auto"/>
            <w:noWrap/>
            <w:vAlign w:val="bottom"/>
            <w:hideMark/>
          </w:tcPr>
          <w:p w14:paraId="04EEF69E"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5E77D13B"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25D691F7"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4821F6"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16</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364BB7A7" w14:textId="77777777" w:rsidR="00DF32F3" w:rsidRPr="00273BB5" w:rsidRDefault="00DF32F3" w:rsidP="00FF3F7B">
            <w:pPr>
              <w:spacing w:line="240" w:lineRule="auto"/>
              <w:ind w:firstLineChars="100" w:firstLine="200"/>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doet de lamp uit</w:t>
            </w:r>
          </w:p>
        </w:tc>
        <w:tc>
          <w:tcPr>
            <w:tcW w:w="1417" w:type="dxa"/>
            <w:tcBorders>
              <w:top w:val="nil"/>
              <w:left w:val="nil"/>
              <w:bottom w:val="single" w:sz="4" w:space="0" w:color="auto"/>
              <w:right w:val="single" w:sz="4" w:space="0" w:color="auto"/>
            </w:tcBorders>
            <w:shd w:val="clear" w:color="auto" w:fill="auto"/>
            <w:noWrap/>
            <w:vAlign w:val="bottom"/>
            <w:hideMark/>
          </w:tcPr>
          <w:p w14:paraId="11D160FB"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823276"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65D21C9B"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AA73F1"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17</w:t>
            </w:r>
          </w:p>
        </w:tc>
        <w:tc>
          <w:tcPr>
            <w:tcW w:w="10152" w:type="dxa"/>
            <w:gridSpan w:val="5"/>
            <w:tcBorders>
              <w:top w:val="single" w:sz="4" w:space="0" w:color="auto"/>
              <w:left w:val="nil"/>
              <w:bottom w:val="single" w:sz="4" w:space="0" w:color="auto"/>
              <w:right w:val="single" w:sz="4" w:space="0" w:color="auto"/>
            </w:tcBorders>
            <w:shd w:val="clear" w:color="auto" w:fill="auto"/>
            <w:vAlign w:val="bottom"/>
            <w:hideMark/>
          </w:tcPr>
          <w:p w14:paraId="2D2EBBC5" w14:textId="77777777" w:rsidR="00DF32F3" w:rsidRPr="00273BB5" w:rsidRDefault="00DF32F3" w:rsidP="00FF3F7B">
            <w:pPr>
              <w:spacing w:line="240" w:lineRule="auto"/>
              <w:ind w:firstLineChars="100" w:firstLine="200"/>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De student plaatst de microscoop op juiste wijze terug</w:t>
            </w:r>
          </w:p>
        </w:tc>
        <w:tc>
          <w:tcPr>
            <w:tcW w:w="1417" w:type="dxa"/>
            <w:tcBorders>
              <w:top w:val="nil"/>
              <w:left w:val="nil"/>
              <w:bottom w:val="single" w:sz="4" w:space="0" w:color="auto"/>
              <w:right w:val="single" w:sz="4" w:space="0" w:color="auto"/>
            </w:tcBorders>
            <w:shd w:val="clear" w:color="auto" w:fill="auto"/>
            <w:noWrap/>
            <w:vAlign w:val="bottom"/>
            <w:hideMark/>
          </w:tcPr>
          <w:p w14:paraId="74E63886"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c>
          <w:tcPr>
            <w:tcW w:w="1701" w:type="dxa"/>
            <w:tcBorders>
              <w:top w:val="nil"/>
              <w:left w:val="nil"/>
              <w:bottom w:val="single" w:sz="4" w:space="0" w:color="auto"/>
              <w:right w:val="single" w:sz="4" w:space="0" w:color="auto"/>
            </w:tcBorders>
            <w:shd w:val="clear" w:color="auto" w:fill="auto"/>
            <w:noWrap/>
            <w:vAlign w:val="bottom"/>
            <w:hideMark/>
          </w:tcPr>
          <w:p w14:paraId="3F136337" w14:textId="77777777" w:rsidR="00DF32F3" w:rsidRPr="00273BB5" w:rsidRDefault="00DF32F3" w:rsidP="00FF3F7B">
            <w:pPr>
              <w:spacing w:line="240" w:lineRule="auto"/>
              <w:jc w:val="center"/>
              <w:rPr>
                <w:rFonts w:ascii="Gill Sans" w:eastAsia="Times New Roman" w:hAnsi="Gill Sans" w:cs="Arial"/>
                <w:color w:val="000000"/>
                <w:sz w:val="20"/>
                <w:szCs w:val="20"/>
                <w:lang w:eastAsia="nl-NL"/>
              </w:rPr>
            </w:pPr>
            <w:r w:rsidRPr="00273BB5">
              <w:rPr>
                <w:rFonts w:ascii="Gill Sans" w:eastAsia="Times New Roman" w:hAnsi="Gill Sans" w:cs="Arial"/>
                <w:color w:val="000000"/>
                <w:sz w:val="20"/>
                <w:szCs w:val="20"/>
                <w:lang w:eastAsia="nl-NL"/>
              </w:rPr>
              <w:t> </w:t>
            </w:r>
          </w:p>
        </w:tc>
      </w:tr>
      <w:tr w:rsidR="00DF32F3" w:rsidRPr="00273BB5" w14:paraId="05083C3B" w14:textId="77777777" w:rsidTr="00DF32F3">
        <w:trPr>
          <w:trHeight w:val="178"/>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A0482A" w14:textId="77777777" w:rsidR="00DF32F3" w:rsidRPr="00273BB5" w:rsidRDefault="00DF32F3" w:rsidP="00FF3F7B">
            <w:pPr>
              <w:spacing w:line="240" w:lineRule="auto"/>
              <w:rPr>
                <w:rFonts w:ascii="Gill Sans" w:eastAsia="Times New Roman" w:hAnsi="Gill Sans" w:cs="Arial"/>
                <w:color w:val="000000"/>
                <w:lang w:eastAsia="nl-NL"/>
              </w:rPr>
            </w:pPr>
            <w:r w:rsidRPr="00273BB5">
              <w:rPr>
                <w:rFonts w:ascii="Gill Sans" w:eastAsia="Times New Roman" w:hAnsi="Gill Sans" w:cs="Arial"/>
                <w:color w:val="000000"/>
                <w:lang w:eastAsia="nl-NL"/>
              </w:rPr>
              <w:t> </w:t>
            </w:r>
          </w:p>
        </w:tc>
        <w:tc>
          <w:tcPr>
            <w:tcW w:w="36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FD55A3" w14:textId="77777777" w:rsidR="00DF32F3" w:rsidRPr="00273BB5" w:rsidRDefault="00DF32F3" w:rsidP="00FF3F7B">
            <w:pPr>
              <w:spacing w:line="240" w:lineRule="auto"/>
              <w:jc w:val="right"/>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Beoordeeld door:</w:t>
            </w:r>
          </w:p>
        </w:tc>
        <w:tc>
          <w:tcPr>
            <w:tcW w:w="1407" w:type="dxa"/>
            <w:tcBorders>
              <w:top w:val="single" w:sz="4" w:space="0" w:color="auto"/>
              <w:left w:val="nil"/>
              <w:bottom w:val="single" w:sz="4" w:space="0" w:color="auto"/>
              <w:right w:val="single" w:sz="4" w:space="0" w:color="auto"/>
            </w:tcBorders>
            <w:shd w:val="clear" w:color="000000" w:fill="FFFFFF"/>
            <w:noWrap/>
            <w:vAlign w:val="bottom"/>
            <w:hideMark/>
          </w:tcPr>
          <w:p w14:paraId="5CCB3B02" w14:textId="77777777" w:rsidR="00DF32F3" w:rsidRPr="00273BB5" w:rsidRDefault="00DF32F3" w:rsidP="00FF3F7B">
            <w:pPr>
              <w:spacing w:line="240" w:lineRule="auto"/>
              <w:jc w:val="right"/>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Datum van beoordelen:</w:t>
            </w:r>
          </w:p>
        </w:tc>
        <w:tc>
          <w:tcPr>
            <w:tcW w:w="986" w:type="dxa"/>
            <w:tcBorders>
              <w:top w:val="nil"/>
              <w:left w:val="nil"/>
              <w:bottom w:val="single" w:sz="4" w:space="0" w:color="auto"/>
              <w:right w:val="single" w:sz="4" w:space="0" w:color="auto"/>
            </w:tcBorders>
            <w:shd w:val="clear" w:color="auto" w:fill="auto"/>
            <w:noWrap/>
            <w:vAlign w:val="bottom"/>
            <w:hideMark/>
          </w:tcPr>
          <w:p w14:paraId="7BA3B209" w14:textId="77777777" w:rsidR="00DF32F3" w:rsidRPr="00273BB5" w:rsidRDefault="00DF32F3" w:rsidP="00FF3F7B">
            <w:pPr>
              <w:spacing w:line="240" w:lineRule="auto"/>
              <w:jc w:val="right"/>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Behaald niveau (alles ok):</w:t>
            </w:r>
          </w:p>
        </w:tc>
        <w:tc>
          <w:tcPr>
            <w:tcW w:w="5493" w:type="dxa"/>
            <w:gridSpan w:val="2"/>
            <w:tcBorders>
              <w:top w:val="nil"/>
              <w:left w:val="nil"/>
              <w:bottom w:val="single" w:sz="4" w:space="0" w:color="auto"/>
              <w:right w:val="single" w:sz="4" w:space="0" w:color="auto"/>
            </w:tcBorders>
            <w:shd w:val="clear" w:color="auto" w:fill="auto"/>
            <w:noWrap/>
            <w:vAlign w:val="bottom"/>
            <w:hideMark/>
          </w:tcPr>
          <w:p w14:paraId="51F1FC34" w14:textId="77777777" w:rsidR="00DF32F3" w:rsidRPr="00273BB5" w:rsidRDefault="00DF32F3" w:rsidP="00FF3F7B">
            <w:pPr>
              <w:spacing w:line="240" w:lineRule="auto"/>
              <w:jc w:val="right"/>
              <w:rPr>
                <w:rFonts w:ascii="Gill Sans" w:eastAsia="Times New Roman" w:hAnsi="Gill Sans" w:cs="Arial"/>
                <w:color w:val="000000"/>
                <w:lang w:eastAsia="nl-NL"/>
              </w:rPr>
            </w:pPr>
            <w:r w:rsidRPr="00273BB5">
              <w:rPr>
                <w:rFonts w:ascii="Gill Sans" w:eastAsia="Times New Roman" w:hAnsi="Gill Sans" w:cs="Arial"/>
                <w:color w:val="000000"/>
                <w:lang w:eastAsia="nl-NL"/>
              </w:rPr>
              <w:t>Beoordelaar:</w:t>
            </w:r>
          </w:p>
        </w:tc>
        <w:tc>
          <w:tcPr>
            <w:tcW w:w="1701" w:type="dxa"/>
            <w:tcBorders>
              <w:top w:val="nil"/>
              <w:left w:val="nil"/>
              <w:bottom w:val="single" w:sz="4" w:space="0" w:color="auto"/>
              <w:right w:val="single" w:sz="4" w:space="0" w:color="auto"/>
            </w:tcBorders>
            <w:shd w:val="clear" w:color="auto" w:fill="auto"/>
            <w:noWrap/>
            <w:vAlign w:val="bottom"/>
            <w:hideMark/>
          </w:tcPr>
          <w:p w14:paraId="4B653753" w14:textId="77777777" w:rsidR="00DF32F3" w:rsidRPr="00273BB5" w:rsidRDefault="00DF32F3" w:rsidP="00FF3F7B">
            <w:pPr>
              <w:spacing w:line="240" w:lineRule="auto"/>
              <w:jc w:val="right"/>
              <w:rPr>
                <w:rFonts w:ascii="Gill Sans" w:eastAsia="Times New Roman" w:hAnsi="Gill Sans" w:cs="Arial"/>
                <w:color w:val="000000"/>
                <w:lang w:eastAsia="nl-NL"/>
              </w:rPr>
            </w:pPr>
            <w:r w:rsidRPr="00273BB5">
              <w:rPr>
                <w:rFonts w:ascii="Gill Sans" w:eastAsia="Times New Roman" w:hAnsi="Gill Sans" w:cs="Arial"/>
                <w:color w:val="000000"/>
                <w:lang w:eastAsia="nl-NL"/>
              </w:rPr>
              <w:t> </w:t>
            </w:r>
          </w:p>
        </w:tc>
      </w:tr>
      <w:tr w:rsidR="00DF32F3" w:rsidRPr="00273BB5" w14:paraId="4F70BD05" w14:textId="77777777" w:rsidTr="00DF32F3">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FB4514" w14:textId="77777777" w:rsidR="00DF32F3" w:rsidRPr="00273BB5" w:rsidRDefault="00DF32F3" w:rsidP="00FF3F7B">
            <w:pPr>
              <w:spacing w:line="240" w:lineRule="auto"/>
              <w:jc w:val="center"/>
              <w:rPr>
                <w:rFonts w:ascii="Gill Sans" w:eastAsia="Times New Roman" w:hAnsi="Gill Sans" w:cs="Arial"/>
                <w:b/>
                <w:bCs/>
                <w:color w:val="000000"/>
                <w:lang w:eastAsia="nl-NL"/>
              </w:rPr>
            </w:pPr>
            <w:r w:rsidRPr="00273BB5">
              <w:rPr>
                <w:rFonts w:ascii="Gill Sans" w:eastAsia="Times New Roman" w:hAnsi="Gill Sans" w:cs="Arial"/>
                <w:b/>
                <w:bCs/>
                <w:color w:val="000000"/>
                <w:lang w:eastAsia="nl-NL"/>
              </w:rPr>
              <w:t> </w:t>
            </w:r>
          </w:p>
        </w:tc>
        <w:tc>
          <w:tcPr>
            <w:tcW w:w="3683" w:type="dxa"/>
            <w:gridSpan w:val="2"/>
            <w:tcBorders>
              <w:top w:val="single" w:sz="4" w:space="0" w:color="auto"/>
              <w:left w:val="nil"/>
              <w:bottom w:val="single" w:sz="4" w:space="0" w:color="auto"/>
              <w:right w:val="single" w:sz="4" w:space="0" w:color="auto"/>
            </w:tcBorders>
            <w:shd w:val="clear" w:color="000000" w:fill="CCFFFF"/>
            <w:noWrap/>
            <w:vAlign w:val="bottom"/>
            <w:hideMark/>
          </w:tcPr>
          <w:p w14:paraId="6D95D918" w14:textId="77777777" w:rsidR="00DF32F3" w:rsidRPr="00273BB5" w:rsidRDefault="00DF32F3" w:rsidP="00FF3F7B">
            <w:pPr>
              <w:spacing w:line="240" w:lineRule="auto"/>
              <w:jc w:val="right"/>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 </w:t>
            </w:r>
          </w:p>
        </w:tc>
        <w:tc>
          <w:tcPr>
            <w:tcW w:w="1407" w:type="dxa"/>
            <w:tcBorders>
              <w:top w:val="single" w:sz="4" w:space="0" w:color="auto"/>
              <w:left w:val="nil"/>
              <w:bottom w:val="single" w:sz="4" w:space="0" w:color="auto"/>
              <w:right w:val="single" w:sz="4" w:space="0" w:color="000000"/>
            </w:tcBorders>
            <w:shd w:val="clear" w:color="000000" w:fill="FFFFFF"/>
            <w:noWrap/>
            <w:vAlign w:val="bottom"/>
            <w:hideMark/>
          </w:tcPr>
          <w:p w14:paraId="28B65CD7" w14:textId="77777777" w:rsidR="00DF32F3" w:rsidRPr="00273BB5" w:rsidRDefault="00DF32F3" w:rsidP="00FF3F7B">
            <w:pPr>
              <w:spacing w:line="240" w:lineRule="auto"/>
              <w:jc w:val="center"/>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 </w:t>
            </w:r>
          </w:p>
        </w:tc>
        <w:tc>
          <w:tcPr>
            <w:tcW w:w="986" w:type="dxa"/>
            <w:tcBorders>
              <w:top w:val="nil"/>
              <w:left w:val="nil"/>
              <w:bottom w:val="single" w:sz="4" w:space="0" w:color="auto"/>
              <w:right w:val="single" w:sz="4" w:space="0" w:color="auto"/>
            </w:tcBorders>
            <w:shd w:val="clear" w:color="000000" w:fill="CCFFFF"/>
            <w:noWrap/>
            <w:vAlign w:val="bottom"/>
            <w:hideMark/>
          </w:tcPr>
          <w:p w14:paraId="771465F7" w14:textId="77777777" w:rsidR="00DF32F3" w:rsidRPr="00273BB5" w:rsidRDefault="00DF32F3" w:rsidP="00FF3F7B">
            <w:pPr>
              <w:spacing w:line="240" w:lineRule="auto"/>
              <w:jc w:val="right"/>
              <w:rPr>
                <w:rFonts w:ascii="Verdana" w:eastAsia="Times New Roman" w:hAnsi="Verdana" w:cs="Arial"/>
                <w:color w:val="000000"/>
                <w:sz w:val="20"/>
                <w:szCs w:val="20"/>
                <w:lang w:eastAsia="nl-NL"/>
              </w:rPr>
            </w:pPr>
            <w:r w:rsidRPr="00273BB5">
              <w:rPr>
                <w:rFonts w:ascii="Verdana" w:eastAsia="Times New Roman" w:hAnsi="Verdana" w:cs="Arial"/>
                <w:color w:val="000000"/>
                <w:sz w:val="20"/>
                <w:szCs w:val="20"/>
                <w:lang w:eastAsia="nl-NL"/>
              </w:rPr>
              <w:t> </w:t>
            </w:r>
          </w:p>
        </w:tc>
        <w:tc>
          <w:tcPr>
            <w:tcW w:w="7194" w:type="dxa"/>
            <w:gridSpan w:val="3"/>
            <w:tcBorders>
              <w:top w:val="single" w:sz="4" w:space="0" w:color="auto"/>
              <w:left w:val="nil"/>
              <w:bottom w:val="single" w:sz="4" w:space="0" w:color="auto"/>
              <w:right w:val="single" w:sz="4" w:space="0" w:color="000000"/>
            </w:tcBorders>
            <w:shd w:val="clear" w:color="000000" w:fill="CCFFFF"/>
            <w:noWrap/>
            <w:vAlign w:val="bottom"/>
            <w:hideMark/>
          </w:tcPr>
          <w:p w14:paraId="6498A7F8" w14:textId="77777777" w:rsidR="00DF32F3" w:rsidRPr="00273BB5" w:rsidRDefault="00DF32F3" w:rsidP="00FF3F7B">
            <w:pPr>
              <w:spacing w:line="240" w:lineRule="auto"/>
              <w:jc w:val="center"/>
              <w:rPr>
                <w:rFonts w:ascii="Verdana" w:eastAsia="Times New Roman" w:hAnsi="Verdana" w:cs="Arial"/>
                <w:color w:val="000000"/>
                <w:sz w:val="18"/>
                <w:szCs w:val="18"/>
                <w:lang w:eastAsia="nl-NL"/>
              </w:rPr>
            </w:pPr>
            <w:r w:rsidRPr="00273BB5">
              <w:rPr>
                <w:rFonts w:ascii="Verdana" w:eastAsia="Times New Roman" w:hAnsi="Verdana" w:cs="Arial"/>
                <w:color w:val="000000"/>
                <w:sz w:val="18"/>
                <w:szCs w:val="18"/>
                <w:lang w:eastAsia="nl-NL"/>
              </w:rPr>
              <w:t> </w:t>
            </w:r>
          </w:p>
        </w:tc>
      </w:tr>
    </w:tbl>
    <w:p w14:paraId="0C2AFBF8" w14:textId="77777777" w:rsidR="00872A92" w:rsidRDefault="00872A92">
      <w:pPr>
        <w:spacing w:after="200" w:line="288" w:lineRule="auto"/>
        <w:rPr>
          <w:rFonts w:asciiTheme="majorHAnsi" w:eastAsiaTheme="majorEastAsia" w:hAnsiTheme="majorHAnsi" w:cstheme="majorBidi"/>
          <w:sz w:val="28"/>
          <w:szCs w:val="28"/>
        </w:rPr>
      </w:pPr>
      <w:r>
        <w:br w:type="page"/>
      </w:r>
    </w:p>
    <w:p w14:paraId="5ED58AC0" w14:textId="0A8556EF" w:rsidR="00872A92" w:rsidRDefault="00872A92" w:rsidP="00872A92">
      <w:pPr>
        <w:pStyle w:val="Kop2"/>
      </w:pPr>
      <w:bookmarkStart w:id="171" w:name="_Toc94777894"/>
      <w:r>
        <w:lastRenderedPageBreak/>
        <w:t xml:space="preserve">Bijlage 4: Checklist </w:t>
      </w:r>
      <w:proofErr w:type="spellStart"/>
      <w:r w:rsidR="00250175">
        <w:t>reinkweek</w:t>
      </w:r>
      <w:proofErr w:type="spellEnd"/>
      <w:r w:rsidR="00250175">
        <w:t xml:space="preserve"> maken</w:t>
      </w:r>
      <w:bookmarkEnd w:id="171"/>
    </w:p>
    <w:tbl>
      <w:tblPr>
        <w:tblW w:w="14582" w:type="dxa"/>
        <w:tblInd w:w="-417" w:type="dxa"/>
        <w:tblCellMar>
          <w:left w:w="70" w:type="dxa"/>
          <w:right w:w="70" w:type="dxa"/>
        </w:tblCellMar>
        <w:tblLook w:val="04A0" w:firstRow="1" w:lastRow="0" w:firstColumn="1" w:lastColumn="0" w:noHBand="0" w:noVBand="1"/>
      </w:tblPr>
      <w:tblGrid>
        <w:gridCol w:w="1346"/>
        <w:gridCol w:w="1453"/>
        <w:gridCol w:w="2750"/>
        <w:gridCol w:w="6340"/>
        <w:gridCol w:w="1400"/>
        <w:gridCol w:w="1417"/>
      </w:tblGrid>
      <w:tr w:rsidR="00250175" w:rsidRPr="00BC5AF1" w14:paraId="02E221BE" w14:textId="77777777" w:rsidTr="00250175">
        <w:trPr>
          <w:trHeight w:val="504"/>
        </w:trPr>
        <w:tc>
          <w:tcPr>
            <w:tcW w:w="14582"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932F4B3" w14:textId="77777777" w:rsidR="00250175" w:rsidRPr="00BC5AF1" w:rsidRDefault="00250175" w:rsidP="00FF3F7B">
            <w:pPr>
              <w:spacing w:line="240" w:lineRule="auto"/>
              <w:jc w:val="center"/>
              <w:rPr>
                <w:rFonts w:ascii="Gill Sans" w:eastAsia="Times New Roman" w:hAnsi="Gill Sans" w:cs="Arial"/>
                <w:b/>
                <w:bCs/>
                <w:color w:val="000000"/>
                <w:sz w:val="40"/>
                <w:szCs w:val="40"/>
                <w:lang w:eastAsia="nl-NL"/>
              </w:rPr>
            </w:pPr>
            <w:r w:rsidRPr="00BC5AF1">
              <w:rPr>
                <w:rFonts w:ascii="Gill Sans" w:eastAsia="Times New Roman" w:hAnsi="Gill Sans" w:cs="Arial"/>
                <w:b/>
                <w:bCs/>
                <w:color w:val="000000"/>
                <w:sz w:val="40"/>
                <w:szCs w:val="40"/>
                <w:lang w:eastAsia="nl-NL"/>
              </w:rPr>
              <w:t>VMT Praktijktoets</w:t>
            </w:r>
          </w:p>
        </w:tc>
      </w:tr>
      <w:tr w:rsidR="00250175" w:rsidRPr="00BC5AF1" w14:paraId="67D9C3F4" w14:textId="77777777" w:rsidTr="00250175">
        <w:trPr>
          <w:trHeight w:val="504"/>
        </w:trPr>
        <w:tc>
          <w:tcPr>
            <w:tcW w:w="14582" w:type="dxa"/>
            <w:gridSpan w:val="6"/>
            <w:vMerge/>
            <w:tcBorders>
              <w:top w:val="single" w:sz="8" w:space="0" w:color="auto"/>
              <w:left w:val="single" w:sz="8" w:space="0" w:color="auto"/>
              <w:bottom w:val="single" w:sz="8" w:space="0" w:color="000000"/>
              <w:right w:val="single" w:sz="8" w:space="0" w:color="000000"/>
            </w:tcBorders>
            <w:vAlign w:val="center"/>
            <w:hideMark/>
          </w:tcPr>
          <w:p w14:paraId="383517AB" w14:textId="77777777" w:rsidR="00250175" w:rsidRPr="00BC5AF1" w:rsidRDefault="00250175" w:rsidP="00FF3F7B">
            <w:pPr>
              <w:spacing w:line="240" w:lineRule="auto"/>
              <w:rPr>
                <w:rFonts w:ascii="Gill Sans" w:eastAsia="Times New Roman" w:hAnsi="Gill Sans" w:cs="Arial"/>
                <w:b/>
                <w:bCs/>
                <w:color w:val="000000"/>
                <w:sz w:val="40"/>
                <w:szCs w:val="40"/>
                <w:lang w:eastAsia="nl-NL"/>
              </w:rPr>
            </w:pPr>
          </w:p>
        </w:tc>
      </w:tr>
      <w:tr w:rsidR="00250175" w:rsidRPr="00BC5AF1" w14:paraId="6FD3B757" w14:textId="77777777" w:rsidTr="00250175">
        <w:trPr>
          <w:trHeight w:val="356"/>
        </w:trPr>
        <w:tc>
          <w:tcPr>
            <w:tcW w:w="1346" w:type="dxa"/>
            <w:tcBorders>
              <w:top w:val="nil"/>
              <w:left w:val="single" w:sz="8" w:space="0" w:color="000080"/>
              <w:bottom w:val="nil"/>
              <w:right w:val="nil"/>
            </w:tcBorders>
            <w:shd w:val="clear" w:color="000000" w:fill="FFFFFF"/>
            <w:noWrap/>
            <w:vAlign w:val="bottom"/>
            <w:hideMark/>
          </w:tcPr>
          <w:p w14:paraId="283F4767" w14:textId="77777777" w:rsidR="00250175" w:rsidRPr="00BC5AF1" w:rsidRDefault="00250175" w:rsidP="00FF3F7B">
            <w:pPr>
              <w:spacing w:line="240" w:lineRule="auto"/>
              <w:jc w:val="right"/>
              <w:rPr>
                <w:rFonts w:ascii="Gill Sans" w:eastAsia="Times New Roman" w:hAnsi="Gill Sans" w:cs="Arial"/>
                <w:b/>
                <w:bCs/>
                <w:color w:val="000000"/>
                <w:lang w:eastAsia="nl-NL"/>
              </w:rPr>
            </w:pPr>
            <w:r w:rsidRPr="00BC5AF1">
              <w:rPr>
                <w:rFonts w:ascii="Gill Sans" w:eastAsia="Times New Roman" w:hAnsi="Gill Sans" w:cs="Arial"/>
                <w:b/>
                <w:bCs/>
                <w:color w:val="000000"/>
                <w:lang w:eastAsia="nl-NL"/>
              </w:rPr>
              <w:t>Onderdeel:</w:t>
            </w:r>
          </w:p>
        </w:tc>
        <w:tc>
          <w:tcPr>
            <w:tcW w:w="1453" w:type="dxa"/>
            <w:tcBorders>
              <w:top w:val="nil"/>
              <w:left w:val="nil"/>
              <w:bottom w:val="nil"/>
              <w:right w:val="nil"/>
            </w:tcBorders>
            <w:shd w:val="clear" w:color="000000" w:fill="CCFFFF"/>
            <w:noWrap/>
            <w:vAlign w:val="bottom"/>
            <w:hideMark/>
          </w:tcPr>
          <w:p w14:paraId="1EA2F324" w14:textId="77777777" w:rsidR="00250175" w:rsidRPr="00BC5AF1" w:rsidRDefault="00250175" w:rsidP="00FF3F7B">
            <w:pPr>
              <w:spacing w:line="240" w:lineRule="auto"/>
              <w:jc w:val="center"/>
              <w:rPr>
                <w:rFonts w:ascii="Gill Sans" w:eastAsia="Times New Roman" w:hAnsi="Gill Sans" w:cs="Arial"/>
                <w:color w:val="000000"/>
                <w:lang w:eastAsia="nl-NL"/>
              </w:rPr>
            </w:pPr>
            <w:proofErr w:type="spellStart"/>
            <w:r w:rsidRPr="00BC5AF1">
              <w:rPr>
                <w:rFonts w:ascii="Gill Sans" w:eastAsia="Times New Roman" w:hAnsi="Gill Sans" w:cs="Arial"/>
                <w:color w:val="000000"/>
                <w:lang w:eastAsia="nl-NL"/>
              </w:rPr>
              <w:t>Reinkweek</w:t>
            </w:r>
            <w:proofErr w:type="spellEnd"/>
          </w:p>
        </w:tc>
        <w:tc>
          <w:tcPr>
            <w:tcW w:w="2750"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6C5672CF" w14:textId="77777777" w:rsidR="00250175" w:rsidRPr="00BC5AF1" w:rsidRDefault="00250175" w:rsidP="00FF3F7B">
            <w:pPr>
              <w:spacing w:line="240" w:lineRule="auto"/>
              <w:jc w:val="right"/>
              <w:rPr>
                <w:rFonts w:ascii="Gill Sans" w:eastAsia="Times New Roman" w:hAnsi="Gill Sans" w:cs="Arial"/>
                <w:b/>
                <w:bCs/>
                <w:color w:val="000000"/>
                <w:lang w:eastAsia="nl-NL"/>
              </w:rPr>
            </w:pPr>
            <w:r w:rsidRPr="00BC5AF1">
              <w:rPr>
                <w:rFonts w:ascii="Gill Sans" w:eastAsia="Times New Roman" w:hAnsi="Gill Sans" w:cs="Arial"/>
                <w:b/>
                <w:bCs/>
                <w:color w:val="000000"/>
                <w:lang w:eastAsia="nl-NL"/>
              </w:rPr>
              <w:t>Student</w:t>
            </w:r>
          </w:p>
        </w:tc>
        <w:tc>
          <w:tcPr>
            <w:tcW w:w="9033" w:type="dxa"/>
            <w:gridSpan w:val="3"/>
            <w:tcBorders>
              <w:top w:val="single" w:sz="8" w:space="0" w:color="auto"/>
              <w:left w:val="nil"/>
              <w:bottom w:val="single" w:sz="8" w:space="0" w:color="auto"/>
              <w:right w:val="single" w:sz="8" w:space="0" w:color="000080"/>
            </w:tcBorders>
            <w:shd w:val="clear" w:color="000000" w:fill="CCFFFF"/>
            <w:noWrap/>
            <w:vAlign w:val="bottom"/>
            <w:hideMark/>
          </w:tcPr>
          <w:p w14:paraId="4B7F5B05" w14:textId="77777777" w:rsidR="00250175" w:rsidRPr="00BC5AF1" w:rsidRDefault="00250175" w:rsidP="00FF3F7B">
            <w:pPr>
              <w:spacing w:line="240" w:lineRule="auto"/>
              <w:rPr>
                <w:rFonts w:ascii="Verdana" w:eastAsia="Times New Roman" w:hAnsi="Verdana" w:cs="Arial"/>
                <w:color w:val="000000"/>
                <w:sz w:val="18"/>
                <w:szCs w:val="18"/>
                <w:lang w:eastAsia="nl-NL"/>
              </w:rPr>
            </w:pPr>
            <w:r w:rsidRPr="00BC5AF1">
              <w:rPr>
                <w:rFonts w:ascii="Verdana" w:eastAsia="Times New Roman" w:hAnsi="Verdana" w:cs="Arial"/>
                <w:color w:val="000000"/>
                <w:sz w:val="18"/>
                <w:szCs w:val="18"/>
                <w:lang w:eastAsia="nl-NL"/>
              </w:rPr>
              <w:t> </w:t>
            </w:r>
          </w:p>
        </w:tc>
      </w:tr>
      <w:tr w:rsidR="00250175" w:rsidRPr="00BC5AF1" w14:paraId="71C9137F" w14:textId="77777777" w:rsidTr="00250175">
        <w:trPr>
          <w:trHeight w:val="332"/>
        </w:trPr>
        <w:tc>
          <w:tcPr>
            <w:tcW w:w="14582"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82D6D5B" w14:textId="77777777" w:rsidR="00250175" w:rsidRPr="00BC5AF1" w:rsidRDefault="00250175" w:rsidP="00FF3F7B">
            <w:pPr>
              <w:spacing w:line="240" w:lineRule="auto"/>
              <w:jc w:val="center"/>
              <w:rPr>
                <w:rFonts w:ascii="Gill Sans" w:eastAsia="Times New Roman" w:hAnsi="Gill Sans" w:cs="Arial"/>
                <w:b/>
                <w:bCs/>
                <w:color w:val="000000"/>
                <w:sz w:val="28"/>
                <w:szCs w:val="28"/>
                <w:lang w:eastAsia="nl-NL"/>
              </w:rPr>
            </w:pPr>
            <w:r w:rsidRPr="00BC5AF1">
              <w:rPr>
                <w:rFonts w:ascii="Gill Sans" w:eastAsia="Times New Roman" w:hAnsi="Gill Sans" w:cs="Arial"/>
                <w:b/>
                <w:bCs/>
                <w:color w:val="000000"/>
                <w:sz w:val="28"/>
                <w:szCs w:val="28"/>
                <w:lang w:eastAsia="nl-NL"/>
              </w:rPr>
              <w:t> </w:t>
            </w:r>
          </w:p>
        </w:tc>
      </w:tr>
      <w:tr w:rsidR="00250175" w:rsidRPr="00BC5AF1" w14:paraId="22BE6656" w14:textId="77777777" w:rsidTr="00250175">
        <w:trPr>
          <w:trHeight w:val="238"/>
        </w:trPr>
        <w:tc>
          <w:tcPr>
            <w:tcW w:w="1346" w:type="dxa"/>
            <w:tcBorders>
              <w:top w:val="nil"/>
              <w:left w:val="single" w:sz="8" w:space="0" w:color="auto"/>
              <w:bottom w:val="single" w:sz="8" w:space="0" w:color="auto"/>
              <w:right w:val="single" w:sz="4" w:space="0" w:color="000080"/>
            </w:tcBorders>
            <w:shd w:val="clear" w:color="000000" w:fill="FFFFFF"/>
            <w:noWrap/>
            <w:vAlign w:val="bottom"/>
            <w:hideMark/>
          </w:tcPr>
          <w:p w14:paraId="49FDEE5D"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proofErr w:type="spellStart"/>
            <w:r w:rsidRPr="00BC5AF1">
              <w:rPr>
                <w:rFonts w:ascii="Gill Sans" w:eastAsia="Times New Roman" w:hAnsi="Gill Sans" w:cs="Arial"/>
                <w:b/>
                <w:bCs/>
                <w:color w:val="000000"/>
                <w:sz w:val="20"/>
                <w:szCs w:val="20"/>
                <w:lang w:eastAsia="nl-NL"/>
              </w:rPr>
              <w:t>Nr</w:t>
            </w:r>
            <w:proofErr w:type="spellEnd"/>
          </w:p>
        </w:tc>
        <w:tc>
          <w:tcPr>
            <w:tcW w:w="10543" w:type="dxa"/>
            <w:gridSpan w:val="3"/>
            <w:tcBorders>
              <w:top w:val="single" w:sz="8" w:space="0" w:color="auto"/>
              <w:left w:val="nil"/>
              <w:bottom w:val="single" w:sz="8" w:space="0" w:color="auto"/>
              <w:right w:val="single" w:sz="4" w:space="0" w:color="000080"/>
            </w:tcBorders>
            <w:shd w:val="clear" w:color="000000" w:fill="FFFFFF"/>
            <w:noWrap/>
            <w:vAlign w:val="bottom"/>
            <w:hideMark/>
          </w:tcPr>
          <w:p w14:paraId="2DAE501C"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 </w:t>
            </w:r>
          </w:p>
        </w:tc>
        <w:tc>
          <w:tcPr>
            <w:tcW w:w="1276" w:type="dxa"/>
            <w:tcBorders>
              <w:top w:val="nil"/>
              <w:left w:val="nil"/>
              <w:bottom w:val="single" w:sz="8" w:space="0" w:color="auto"/>
              <w:right w:val="single" w:sz="4" w:space="0" w:color="000080"/>
            </w:tcBorders>
            <w:shd w:val="clear" w:color="000000" w:fill="FFFFFF"/>
            <w:noWrap/>
            <w:vAlign w:val="bottom"/>
            <w:hideMark/>
          </w:tcPr>
          <w:p w14:paraId="13441259"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OK</w:t>
            </w:r>
          </w:p>
        </w:tc>
        <w:tc>
          <w:tcPr>
            <w:tcW w:w="1417" w:type="dxa"/>
            <w:tcBorders>
              <w:top w:val="nil"/>
              <w:left w:val="nil"/>
              <w:bottom w:val="single" w:sz="8" w:space="0" w:color="auto"/>
              <w:right w:val="single" w:sz="8" w:space="0" w:color="auto"/>
            </w:tcBorders>
            <w:shd w:val="clear" w:color="000000" w:fill="FFFFFF"/>
            <w:noWrap/>
            <w:vAlign w:val="bottom"/>
            <w:hideMark/>
          </w:tcPr>
          <w:p w14:paraId="3580A172"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niet OK</w:t>
            </w:r>
          </w:p>
        </w:tc>
      </w:tr>
      <w:tr w:rsidR="00250175" w:rsidRPr="00BC5AF1" w14:paraId="7952175A" w14:textId="77777777" w:rsidTr="00250175">
        <w:trPr>
          <w:trHeight w:val="225"/>
        </w:trPr>
        <w:tc>
          <w:tcPr>
            <w:tcW w:w="1346" w:type="dxa"/>
            <w:tcBorders>
              <w:top w:val="nil"/>
              <w:left w:val="single" w:sz="8" w:space="0" w:color="000080"/>
              <w:bottom w:val="nil"/>
              <w:right w:val="single" w:sz="4" w:space="0" w:color="000080"/>
            </w:tcBorders>
            <w:shd w:val="clear" w:color="000000" w:fill="FFFFFF"/>
            <w:noWrap/>
            <w:vAlign w:val="bottom"/>
            <w:hideMark/>
          </w:tcPr>
          <w:p w14:paraId="7D68B580"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 </w:t>
            </w:r>
          </w:p>
        </w:tc>
        <w:tc>
          <w:tcPr>
            <w:tcW w:w="10543" w:type="dxa"/>
            <w:gridSpan w:val="3"/>
            <w:tcBorders>
              <w:top w:val="single" w:sz="8" w:space="0" w:color="auto"/>
              <w:left w:val="nil"/>
              <w:bottom w:val="single" w:sz="4" w:space="0" w:color="auto"/>
              <w:right w:val="single" w:sz="4" w:space="0" w:color="000080"/>
            </w:tcBorders>
            <w:shd w:val="clear" w:color="000000" w:fill="FFFFFF"/>
            <w:noWrap/>
            <w:vAlign w:val="bottom"/>
            <w:hideMark/>
          </w:tcPr>
          <w:p w14:paraId="3507DB8C"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Start</w:t>
            </w:r>
          </w:p>
        </w:tc>
        <w:tc>
          <w:tcPr>
            <w:tcW w:w="1276" w:type="dxa"/>
            <w:tcBorders>
              <w:top w:val="nil"/>
              <w:left w:val="nil"/>
              <w:bottom w:val="nil"/>
              <w:right w:val="single" w:sz="4" w:space="0" w:color="000080"/>
            </w:tcBorders>
            <w:shd w:val="clear" w:color="000000" w:fill="FFFFFF"/>
            <w:noWrap/>
            <w:vAlign w:val="bottom"/>
            <w:hideMark/>
          </w:tcPr>
          <w:p w14:paraId="097E6101"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 </w:t>
            </w:r>
          </w:p>
        </w:tc>
        <w:tc>
          <w:tcPr>
            <w:tcW w:w="1417" w:type="dxa"/>
            <w:tcBorders>
              <w:top w:val="nil"/>
              <w:left w:val="nil"/>
              <w:bottom w:val="nil"/>
              <w:right w:val="single" w:sz="8" w:space="0" w:color="000080"/>
            </w:tcBorders>
            <w:shd w:val="clear" w:color="000000" w:fill="FFFFFF"/>
            <w:noWrap/>
            <w:vAlign w:val="bottom"/>
            <w:hideMark/>
          </w:tcPr>
          <w:p w14:paraId="505C205B"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 </w:t>
            </w:r>
          </w:p>
        </w:tc>
      </w:tr>
      <w:tr w:rsidR="00250175" w:rsidRPr="00BC5AF1" w14:paraId="185E46DD" w14:textId="77777777" w:rsidTr="00250175">
        <w:trPr>
          <w:trHeight w:val="478"/>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6BECC"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63E26F8C"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De student wast de handen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E4D17"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402F2A"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4B394B8B"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3D13AD0"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2</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3CCA360C"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De student maakt de werkplek schoon met 70% ethanol</w:t>
            </w:r>
          </w:p>
        </w:tc>
        <w:tc>
          <w:tcPr>
            <w:tcW w:w="1276" w:type="dxa"/>
            <w:tcBorders>
              <w:top w:val="nil"/>
              <w:left w:val="nil"/>
              <w:bottom w:val="single" w:sz="4" w:space="0" w:color="auto"/>
              <w:right w:val="single" w:sz="4" w:space="0" w:color="auto"/>
            </w:tcBorders>
            <w:shd w:val="clear" w:color="auto" w:fill="auto"/>
            <w:noWrap/>
            <w:vAlign w:val="bottom"/>
            <w:hideMark/>
          </w:tcPr>
          <w:p w14:paraId="34884732"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202506"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3BBD5EE2"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013F0C7"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480907F7" w14:textId="77777777" w:rsidR="00250175" w:rsidRPr="00BC5AF1" w:rsidRDefault="00250175" w:rsidP="00FF3F7B">
            <w:pPr>
              <w:spacing w:line="240" w:lineRule="auto"/>
              <w:jc w:val="center"/>
              <w:rPr>
                <w:rFonts w:ascii="Verdana" w:eastAsia="Times New Roman" w:hAnsi="Verdana" w:cs="Arial"/>
                <w:b/>
                <w:bCs/>
                <w:color w:val="000000"/>
                <w:sz w:val="20"/>
                <w:szCs w:val="20"/>
                <w:lang w:eastAsia="nl-NL"/>
              </w:rPr>
            </w:pPr>
            <w:proofErr w:type="spellStart"/>
            <w:r w:rsidRPr="00BC5AF1">
              <w:rPr>
                <w:rFonts w:ascii="Verdana" w:eastAsia="Times New Roman" w:hAnsi="Verdana" w:cs="Arial"/>
                <w:b/>
                <w:bCs/>
                <w:color w:val="000000"/>
                <w:sz w:val="20"/>
                <w:szCs w:val="20"/>
                <w:lang w:eastAsia="nl-NL"/>
              </w:rPr>
              <w:t>Reinkweek</w:t>
            </w:r>
            <w:proofErr w:type="spellEnd"/>
            <w:r w:rsidRPr="00BC5AF1">
              <w:rPr>
                <w:rFonts w:ascii="Verdana" w:eastAsia="Times New Roman" w:hAnsi="Verdana" w:cs="Arial"/>
                <w:b/>
                <w:bCs/>
                <w:color w:val="000000"/>
                <w:sz w:val="20"/>
                <w:szCs w:val="20"/>
                <w:lang w:eastAsia="nl-NL"/>
              </w:rPr>
              <w:t xml:space="preserve"> maken</w:t>
            </w:r>
          </w:p>
        </w:tc>
        <w:tc>
          <w:tcPr>
            <w:tcW w:w="1276" w:type="dxa"/>
            <w:tcBorders>
              <w:top w:val="nil"/>
              <w:left w:val="nil"/>
              <w:bottom w:val="single" w:sz="4" w:space="0" w:color="auto"/>
              <w:right w:val="single" w:sz="4" w:space="0" w:color="auto"/>
            </w:tcBorders>
            <w:shd w:val="clear" w:color="auto" w:fill="auto"/>
            <w:noWrap/>
            <w:vAlign w:val="bottom"/>
            <w:hideMark/>
          </w:tcPr>
          <w:p w14:paraId="1D836A5F"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94779B"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75BB6F6D"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6AEDDB51"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3</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42039CC0" w14:textId="77777777" w:rsidR="00250175" w:rsidRPr="00BC5AF1" w:rsidRDefault="00250175" w:rsidP="00FF3F7B">
            <w:pPr>
              <w:spacing w:line="240" w:lineRule="auto"/>
              <w:rPr>
                <w:rFonts w:ascii="Verdana" w:eastAsia="Times New Roman" w:hAnsi="Verdana" w:cs="Arial"/>
                <w:sz w:val="18"/>
                <w:szCs w:val="18"/>
                <w:lang w:eastAsia="nl-NL"/>
              </w:rPr>
            </w:pPr>
            <w:r w:rsidRPr="00BC5AF1">
              <w:rPr>
                <w:rFonts w:ascii="Verdana" w:eastAsia="Times New Roman" w:hAnsi="Verdana" w:cs="Arial"/>
                <w:sz w:val="18"/>
                <w:szCs w:val="18"/>
                <w:lang w:eastAsia="nl-NL"/>
              </w:rPr>
              <w:t xml:space="preserve">De student ontsteekt de vlam op de juiste wijze (gas aan, luchttoevoer uit, daarna luchttoevoer </w:t>
            </w:r>
            <w:proofErr w:type="spellStart"/>
            <w:r w:rsidRPr="00BC5AF1">
              <w:rPr>
                <w:rFonts w:ascii="Verdana" w:eastAsia="Times New Roman" w:hAnsi="Verdana" w:cs="Arial"/>
                <w:sz w:val="18"/>
                <w:szCs w:val="18"/>
                <w:lang w:eastAsia="nl-NL"/>
              </w:rPr>
              <w:t>vermaximaal</w:t>
            </w:r>
            <w:proofErr w:type="spellEnd"/>
            <w:r w:rsidRPr="00BC5AF1">
              <w:rPr>
                <w:rFonts w:ascii="Verdana" w:eastAsia="Times New Roman" w:hAnsi="Verdana" w:cs="Arial"/>
                <w:sz w:val="18"/>
                <w:szCs w:val="18"/>
                <w:lang w:eastAsia="nl-NL"/>
              </w:rPr>
              <w:t xml:space="preserve">, bruisende blauwe </w:t>
            </w:r>
            <w:proofErr w:type="spellStart"/>
            <w:r w:rsidRPr="00BC5AF1">
              <w:rPr>
                <w:rFonts w:ascii="Verdana" w:eastAsia="Times New Roman" w:hAnsi="Verdana" w:cs="Arial"/>
                <w:sz w:val="18"/>
                <w:szCs w:val="18"/>
                <w:lang w:eastAsia="nl-NL"/>
              </w:rPr>
              <w:t>blam</w:t>
            </w:r>
            <w:proofErr w:type="spellEnd"/>
            <w:r w:rsidRPr="00BC5AF1">
              <w:rPr>
                <w:rFonts w:ascii="Verdana" w:eastAsia="Times New Roman" w:hAnsi="Verdana" w:cs="Arial"/>
                <w:sz w:val="18"/>
                <w:szCs w:val="18"/>
                <w:lang w:eastAsia="nl-NL"/>
              </w:rPr>
              <w:t>)</w:t>
            </w:r>
          </w:p>
        </w:tc>
        <w:tc>
          <w:tcPr>
            <w:tcW w:w="1276" w:type="dxa"/>
            <w:tcBorders>
              <w:top w:val="nil"/>
              <w:left w:val="nil"/>
              <w:bottom w:val="single" w:sz="4" w:space="0" w:color="auto"/>
              <w:right w:val="single" w:sz="4" w:space="0" w:color="auto"/>
            </w:tcBorders>
            <w:shd w:val="clear" w:color="auto" w:fill="auto"/>
            <w:noWrap/>
            <w:vAlign w:val="bottom"/>
            <w:hideMark/>
          </w:tcPr>
          <w:p w14:paraId="1FA14200"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6DC216"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2B2E4361"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2AE9399"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4</w:t>
            </w:r>
          </w:p>
        </w:tc>
        <w:tc>
          <w:tcPr>
            <w:tcW w:w="105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6116BE" w14:textId="77777777" w:rsidR="00250175" w:rsidRPr="00BC5AF1" w:rsidRDefault="00250175" w:rsidP="00FF3F7B">
            <w:pPr>
              <w:spacing w:line="240" w:lineRule="auto"/>
              <w:rPr>
                <w:rFonts w:ascii="Verdana" w:eastAsia="Times New Roman" w:hAnsi="Verdana" w:cs="Arial"/>
                <w:sz w:val="18"/>
                <w:szCs w:val="18"/>
                <w:lang w:eastAsia="nl-NL"/>
              </w:rPr>
            </w:pPr>
            <w:r w:rsidRPr="00BC5AF1">
              <w:rPr>
                <w:rFonts w:ascii="Verdana" w:eastAsia="Times New Roman" w:hAnsi="Verdana" w:cs="Arial"/>
                <w:sz w:val="18"/>
                <w:szCs w:val="18"/>
                <w:lang w:eastAsia="nl-NL"/>
              </w:rPr>
              <w:t>De student voert alle handelingen uit binnen 30cm van de brander</w:t>
            </w:r>
          </w:p>
        </w:tc>
        <w:tc>
          <w:tcPr>
            <w:tcW w:w="1276" w:type="dxa"/>
            <w:tcBorders>
              <w:top w:val="nil"/>
              <w:left w:val="nil"/>
              <w:bottom w:val="single" w:sz="4" w:space="0" w:color="auto"/>
              <w:right w:val="single" w:sz="4" w:space="0" w:color="auto"/>
            </w:tcBorders>
            <w:shd w:val="clear" w:color="auto" w:fill="auto"/>
            <w:noWrap/>
            <w:vAlign w:val="bottom"/>
            <w:hideMark/>
          </w:tcPr>
          <w:p w14:paraId="1DB25FC7"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11065F"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735DEE8A" w14:textId="77777777" w:rsidTr="00250175">
        <w:trPr>
          <w:trHeight w:val="318"/>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8DBA40D"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5</w:t>
            </w:r>
          </w:p>
        </w:tc>
        <w:tc>
          <w:tcPr>
            <w:tcW w:w="105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3148F6" w14:textId="77777777" w:rsidR="00250175" w:rsidRPr="00BC5AF1" w:rsidRDefault="00250175" w:rsidP="00FF3F7B">
            <w:pPr>
              <w:spacing w:line="240" w:lineRule="auto"/>
              <w:rPr>
                <w:rFonts w:ascii="Verdana" w:eastAsia="Times New Roman" w:hAnsi="Verdana" w:cs="Arial"/>
                <w:sz w:val="18"/>
                <w:szCs w:val="18"/>
                <w:lang w:eastAsia="nl-NL"/>
              </w:rPr>
            </w:pPr>
            <w:r w:rsidRPr="00BC5AF1">
              <w:rPr>
                <w:rFonts w:ascii="Verdana" w:eastAsia="Times New Roman" w:hAnsi="Verdana" w:cs="Arial"/>
                <w:sz w:val="18"/>
                <w:szCs w:val="18"/>
                <w:lang w:eastAsia="nl-NL"/>
              </w:rPr>
              <w:t>De student codeert de plaat</w:t>
            </w:r>
          </w:p>
        </w:tc>
        <w:tc>
          <w:tcPr>
            <w:tcW w:w="1276" w:type="dxa"/>
            <w:tcBorders>
              <w:top w:val="nil"/>
              <w:left w:val="nil"/>
              <w:bottom w:val="single" w:sz="4" w:space="0" w:color="auto"/>
              <w:right w:val="single" w:sz="4" w:space="0" w:color="auto"/>
            </w:tcBorders>
            <w:shd w:val="clear" w:color="auto" w:fill="auto"/>
            <w:noWrap/>
            <w:vAlign w:val="bottom"/>
            <w:hideMark/>
          </w:tcPr>
          <w:p w14:paraId="36C8CEB9"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AF6260"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599C866E"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5951306"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6</w:t>
            </w:r>
          </w:p>
        </w:tc>
        <w:tc>
          <w:tcPr>
            <w:tcW w:w="1054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07C6C9" w14:textId="77777777" w:rsidR="00250175" w:rsidRPr="00BC5AF1" w:rsidRDefault="00250175" w:rsidP="00FF3F7B">
            <w:pPr>
              <w:spacing w:line="240" w:lineRule="auto"/>
              <w:rPr>
                <w:rFonts w:ascii="Verdana" w:eastAsia="Times New Roman" w:hAnsi="Verdana" w:cs="Arial"/>
                <w:sz w:val="18"/>
                <w:szCs w:val="18"/>
                <w:lang w:eastAsia="nl-NL"/>
              </w:rPr>
            </w:pPr>
            <w:r w:rsidRPr="00BC5AF1">
              <w:rPr>
                <w:rFonts w:ascii="Verdana" w:eastAsia="Times New Roman" w:hAnsi="Verdana" w:cs="Arial"/>
                <w:sz w:val="18"/>
                <w:szCs w:val="18"/>
                <w:lang w:eastAsia="nl-NL"/>
              </w:rPr>
              <w:t xml:space="preserve">De student pakt een </w:t>
            </w:r>
            <w:proofErr w:type="spellStart"/>
            <w:r w:rsidRPr="00BC5AF1">
              <w:rPr>
                <w:rFonts w:ascii="Verdana" w:eastAsia="Times New Roman" w:hAnsi="Verdana" w:cs="Arial"/>
                <w:sz w:val="18"/>
                <w:szCs w:val="18"/>
                <w:lang w:eastAsia="nl-NL"/>
              </w:rPr>
              <w:t>entnaald</w:t>
            </w:r>
            <w:proofErr w:type="spellEnd"/>
            <w:r w:rsidRPr="00BC5AF1">
              <w:rPr>
                <w:rFonts w:ascii="Verdana" w:eastAsia="Times New Roman" w:hAnsi="Verdana" w:cs="Arial"/>
                <w:sz w:val="18"/>
                <w:szCs w:val="18"/>
                <w:lang w:eastAsia="nl-NL"/>
              </w:rPr>
              <w:t xml:space="preserve"> en gloeit deze vanaf de basis langzaam uit richting het oog</w:t>
            </w:r>
          </w:p>
        </w:tc>
        <w:tc>
          <w:tcPr>
            <w:tcW w:w="1276" w:type="dxa"/>
            <w:tcBorders>
              <w:top w:val="nil"/>
              <w:left w:val="nil"/>
              <w:bottom w:val="single" w:sz="4" w:space="0" w:color="auto"/>
              <w:right w:val="single" w:sz="4" w:space="0" w:color="auto"/>
            </w:tcBorders>
            <w:shd w:val="clear" w:color="auto" w:fill="auto"/>
            <w:noWrap/>
            <w:vAlign w:val="bottom"/>
            <w:hideMark/>
          </w:tcPr>
          <w:p w14:paraId="0C6205BC"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82A263"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06850DEE"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64DE1B53"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7</w:t>
            </w:r>
          </w:p>
        </w:tc>
        <w:tc>
          <w:tcPr>
            <w:tcW w:w="10543" w:type="dxa"/>
            <w:gridSpan w:val="3"/>
            <w:tcBorders>
              <w:top w:val="nil"/>
              <w:left w:val="nil"/>
              <w:bottom w:val="nil"/>
              <w:right w:val="nil"/>
            </w:tcBorders>
            <w:shd w:val="clear" w:color="auto" w:fill="auto"/>
            <w:noWrap/>
            <w:vAlign w:val="bottom"/>
            <w:hideMark/>
          </w:tcPr>
          <w:p w14:paraId="37CB3889" w14:textId="77777777" w:rsidR="00250175" w:rsidRPr="00BC5AF1" w:rsidRDefault="00250175" w:rsidP="00FF3F7B">
            <w:pPr>
              <w:spacing w:line="240" w:lineRule="auto"/>
              <w:rPr>
                <w:rFonts w:ascii="Verdana" w:eastAsia="Times New Roman" w:hAnsi="Verdana" w:cs="Arial"/>
                <w:sz w:val="18"/>
                <w:szCs w:val="18"/>
                <w:lang w:eastAsia="nl-NL"/>
              </w:rPr>
            </w:pPr>
            <w:r w:rsidRPr="00BC5AF1">
              <w:rPr>
                <w:rFonts w:ascii="Verdana" w:eastAsia="Times New Roman" w:hAnsi="Verdana" w:cs="Arial"/>
                <w:sz w:val="18"/>
                <w:szCs w:val="18"/>
                <w:lang w:eastAsia="nl-NL"/>
              </w:rPr>
              <w:t>De student opent de petrischaal met monstermateriaal op steriele wijze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44C381"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0CD647"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64EFB520"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974166A"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8</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358CA7C4"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xml:space="preserve">De student wacht tot de </w:t>
            </w:r>
            <w:proofErr w:type="spellStart"/>
            <w:r w:rsidRPr="00BC5AF1">
              <w:rPr>
                <w:rFonts w:ascii="Verdana" w:eastAsia="Times New Roman" w:hAnsi="Verdana" w:cs="Arial"/>
                <w:color w:val="000000"/>
                <w:sz w:val="20"/>
                <w:szCs w:val="20"/>
                <w:lang w:eastAsia="nl-NL"/>
              </w:rPr>
              <w:t>entoog</w:t>
            </w:r>
            <w:proofErr w:type="spellEnd"/>
            <w:r w:rsidRPr="00BC5AF1">
              <w:rPr>
                <w:rFonts w:ascii="Verdana" w:eastAsia="Times New Roman" w:hAnsi="Verdana" w:cs="Arial"/>
                <w:color w:val="000000"/>
                <w:sz w:val="20"/>
                <w:szCs w:val="20"/>
                <w:lang w:eastAsia="nl-NL"/>
              </w:rPr>
              <w:t xml:space="preserve"> is afgekoeld en dept deze voor de zekerheid op een steriel stukje </w:t>
            </w:r>
            <w:proofErr w:type="spellStart"/>
            <w:r w:rsidRPr="00BC5AF1">
              <w:rPr>
                <w:rFonts w:ascii="Verdana" w:eastAsia="Times New Roman" w:hAnsi="Verdana" w:cs="Arial"/>
                <w:color w:val="000000"/>
                <w:sz w:val="20"/>
                <w:szCs w:val="20"/>
                <w:lang w:eastAsia="nl-NL"/>
              </w:rPr>
              <w:t>agar</w:t>
            </w:r>
            <w:proofErr w:type="spellEnd"/>
            <w:r w:rsidRPr="00BC5AF1">
              <w:rPr>
                <w:rFonts w:ascii="Verdana" w:eastAsia="Times New Roman" w:hAnsi="Verdana" w:cs="Arial"/>
                <w:color w:val="000000"/>
                <w:sz w:val="20"/>
                <w:szCs w:val="20"/>
                <w:lang w:eastAsia="nl-NL"/>
              </w:rPr>
              <w:t xml:space="preserve"> op het monster</w:t>
            </w:r>
          </w:p>
        </w:tc>
        <w:tc>
          <w:tcPr>
            <w:tcW w:w="1276" w:type="dxa"/>
            <w:tcBorders>
              <w:top w:val="nil"/>
              <w:left w:val="nil"/>
              <w:bottom w:val="single" w:sz="4" w:space="0" w:color="auto"/>
              <w:right w:val="single" w:sz="4" w:space="0" w:color="auto"/>
            </w:tcBorders>
            <w:shd w:val="clear" w:color="auto" w:fill="auto"/>
            <w:noWrap/>
            <w:vAlign w:val="bottom"/>
            <w:hideMark/>
          </w:tcPr>
          <w:p w14:paraId="700CDA13"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16FCDE"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171FB372"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5B047CB7"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9</w:t>
            </w:r>
          </w:p>
        </w:tc>
        <w:tc>
          <w:tcPr>
            <w:tcW w:w="105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316E7E" w14:textId="77777777" w:rsidR="00250175" w:rsidRPr="00BC5AF1" w:rsidRDefault="00250175" w:rsidP="00FF3F7B">
            <w:pPr>
              <w:spacing w:line="240" w:lineRule="auto"/>
              <w:rPr>
                <w:rFonts w:ascii="Verdana" w:eastAsia="Times New Roman" w:hAnsi="Verdana" w:cs="Arial"/>
                <w:sz w:val="18"/>
                <w:szCs w:val="18"/>
                <w:lang w:eastAsia="nl-NL"/>
              </w:rPr>
            </w:pPr>
            <w:r w:rsidRPr="00BC5AF1">
              <w:rPr>
                <w:rFonts w:ascii="Verdana" w:eastAsia="Times New Roman" w:hAnsi="Verdana" w:cs="Arial"/>
                <w:sz w:val="18"/>
                <w:szCs w:val="18"/>
                <w:lang w:eastAsia="nl-NL"/>
              </w:rPr>
              <w:t xml:space="preserve">De student neemt  met de </w:t>
            </w:r>
            <w:proofErr w:type="spellStart"/>
            <w:r w:rsidRPr="00BC5AF1">
              <w:rPr>
                <w:rFonts w:ascii="Verdana" w:eastAsia="Times New Roman" w:hAnsi="Verdana" w:cs="Arial"/>
                <w:sz w:val="18"/>
                <w:szCs w:val="18"/>
                <w:lang w:eastAsia="nl-NL"/>
              </w:rPr>
              <w:t>entoog</w:t>
            </w:r>
            <w:proofErr w:type="spellEnd"/>
            <w:r w:rsidRPr="00BC5AF1">
              <w:rPr>
                <w:rFonts w:ascii="Verdana" w:eastAsia="Times New Roman" w:hAnsi="Verdana" w:cs="Arial"/>
                <w:sz w:val="18"/>
                <w:szCs w:val="18"/>
                <w:lang w:eastAsia="nl-NL"/>
              </w:rPr>
              <w:t xml:space="preserve"> 1 kolonie vanaf het monster</w:t>
            </w:r>
          </w:p>
        </w:tc>
        <w:tc>
          <w:tcPr>
            <w:tcW w:w="1276" w:type="dxa"/>
            <w:tcBorders>
              <w:top w:val="nil"/>
              <w:left w:val="nil"/>
              <w:bottom w:val="single" w:sz="4" w:space="0" w:color="auto"/>
              <w:right w:val="single" w:sz="4" w:space="0" w:color="auto"/>
            </w:tcBorders>
            <w:shd w:val="clear" w:color="auto" w:fill="auto"/>
            <w:noWrap/>
            <w:vAlign w:val="bottom"/>
            <w:hideMark/>
          </w:tcPr>
          <w:p w14:paraId="4168B4D6"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EE4025"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157B1DDA"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633D463"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10</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7D67A7BD" w14:textId="77777777" w:rsidR="00250175" w:rsidRPr="00BC5AF1" w:rsidRDefault="00250175" w:rsidP="00FF3F7B">
            <w:pPr>
              <w:spacing w:line="240" w:lineRule="auto"/>
              <w:rPr>
                <w:rFonts w:ascii="Verdana" w:eastAsia="Times New Roman" w:hAnsi="Verdana" w:cs="Arial"/>
                <w:sz w:val="20"/>
                <w:szCs w:val="20"/>
                <w:lang w:eastAsia="nl-NL"/>
              </w:rPr>
            </w:pPr>
            <w:r w:rsidRPr="00BC5AF1">
              <w:rPr>
                <w:rFonts w:ascii="Verdana" w:eastAsia="Times New Roman" w:hAnsi="Verdana" w:cs="Arial"/>
                <w:sz w:val="20"/>
                <w:szCs w:val="20"/>
                <w:lang w:eastAsia="nl-NL"/>
              </w:rPr>
              <w:t xml:space="preserve">De student smeert dit monstermateriaal uit over de gehele breedte van ongeveer van 1/3e van de te </w:t>
            </w:r>
            <w:proofErr w:type="spellStart"/>
            <w:r w:rsidRPr="00BC5AF1">
              <w:rPr>
                <w:rFonts w:ascii="Verdana" w:eastAsia="Times New Roman" w:hAnsi="Verdana" w:cs="Arial"/>
                <w:sz w:val="20"/>
                <w:szCs w:val="20"/>
                <w:lang w:eastAsia="nl-NL"/>
              </w:rPr>
              <w:t>beënten</w:t>
            </w:r>
            <w:proofErr w:type="spellEnd"/>
            <w:r w:rsidRPr="00BC5AF1">
              <w:rPr>
                <w:rFonts w:ascii="Verdana" w:eastAsia="Times New Roman" w:hAnsi="Verdana" w:cs="Arial"/>
                <w:sz w:val="20"/>
                <w:szCs w:val="20"/>
                <w:lang w:eastAsia="nl-NL"/>
              </w:rPr>
              <w:t xml:space="preserve"> </w:t>
            </w:r>
            <w:proofErr w:type="spellStart"/>
            <w:r w:rsidRPr="00BC5AF1">
              <w:rPr>
                <w:rFonts w:ascii="Verdana" w:eastAsia="Times New Roman" w:hAnsi="Verdana" w:cs="Arial"/>
                <w:sz w:val="20"/>
                <w:szCs w:val="20"/>
                <w:lang w:eastAsia="nl-NL"/>
              </w:rPr>
              <w:t>agarplaat</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C9AEC55"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69374C"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693EE3AE"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F34F35C"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11</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1D68EEFC" w14:textId="77777777" w:rsidR="00250175" w:rsidRPr="00BC5AF1" w:rsidRDefault="00250175" w:rsidP="00FF3F7B">
            <w:pPr>
              <w:spacing w:line="240" w:lineRule="auto"/>
              <w:rPr>
                <w:rFonts w:ascii="Verdana" w:eastAsia="Times New Roman" w:hAnsi="Verdana" w:cs="Arial"/>
                <w:sz w:val="20"/>
                <w:szCs w:val="20"/>
                <w:lang w:eastAsia="nl-NL"/>
              </w:rPr>
            </w:pPr>
            <w:r w:rsidRPr="00BC5AF1">
              <w:rPr>
                <w:rFonts w:ascii="Verdana" w:eastAsia="Times New Roman" w:hAnsi="Verdana" w:cs="Arial"/>
                <w:sz w:val="20"/>
                <w:szCs w:val="20"/>
                <w:lang w:eastAsia="nl-NL"/>
              </w:rPr>
              <w:t xml:space="preserve">De student steriliseert de </w:t>
            </w:r>
            <w:proofErr w:type="spellStart"/>
            <w:r w:rsidRPr="00BC5AF1">
              <w:rPr>
                <w:rFonts w:ascii="Verdana" w:eastAsia="Times New Roman" w:hAnsi="Verdana" w:cs="Arial"/>
                <w:sz w:val="20"/>
                <w:szCs w:val="20"/>
                <w:lang w:eastAsia="nl-NL"/>
              </w:rPr>
              <w:t>entoog</w:t>
            </w:r>
            <w:proofErr w:type="spellEnd"/>
            <w:r w:rsidRPr="00BC5AF1">
              <w:rPr>
                <w:rFonts w:ascii="Verdana" w:eastAsia="Times New Roman" w:hAnsi="Verdana" w:cs="Arial"/>
                <w:sz w:val="20"/>
                <w:szCs w:val="20"/>
                <w:lang w:eastAsia="nl-NL"/>
              </w:rPr>
              <w:t xml:space="preserve"> door deze vanaf de basis richting het oog uit te gloeien zonder dat er sprake is van aerosolvorming</w:t>
            </w:r>
          </w:p>
        </w:tc>
        <w:tc>
          <w:tcPr>
            <w:tcW w:w="1276" w:type="dxa"/>
            <w:tcBorders>
              <w:top w:val="nil"/>
              <w:left w:val="nil"/>
              <w:bottom w:val="single" w:sz="4" w:space="0" w:color="auto"/>
              <w:right w:val="single" w:sz="4" w:space="0" w:color="auto"/>
            </w:tcBorders>
            <w:shd w:val="clear" w:color="auto" w:fill="auto"/>
            <w:noWrap/>
            <w:vAlign w:val="bottom"/>
            <w:hideMark/>
          </w:tcPr>
          <w:p w14:paraId="5DA4F5DD"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790198"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7FD62DD2" w14:textId="77777777" w:rsidTr="00250175">
        <w:trPr>
          <w:trHeight w:val="25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CB184A5"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12</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313A8024"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xml:space="preserve">De student koelt de </w:t>
            </w:r>
            <w:proofErr w:type="spellStart"/>
            <w:r w:rsidRPr="00BC5AF1">
              <w:rPr>
                <w:rFonts w:ascii="Verdana" w:eastAsia="Times New Roman" w:hAnsi="Verdana" w:cs="Arial"/>
                <w:color w:val="000000"/>
                <w:sz w:val="20"/>
                <w:szCs w:val="20"/>
                <w:lang w:eastAsia="nl-NL"/>
              </w:rPr>
              <w:t>entoog</w:t>
            </w:r>
            <w:proofErr w:type="spellEnd"/>
            <w:r w:rsidRPr="00BC5AF1">
              <w:rPr>
                <w:rFonts w:ascii="Verdana" w:eastAsia="Times New Roman" w:hAnsi="Verdana" w:cs="Arial"/>
                <w:color w:val="000000"/>
                <w:sz w:val="20"/>
                <w:szCs w:val="20"/>
                <w:lang w:eastAsia="nl-NL"/>
              </w:rPr>
              <w:t xml:space="preserve"> </w:t>
            </w:r>
            <w:proofErr w:type="spellStart"/>
            <w:r w:rsidRPr="00BC5AF1">
              <w:rPr>
                <w:rFonts w:ascii="Verdana" w:eastAsia="Times New Roman" w:hAnsi="Verdana" w:cs="Arial"/>
                <w:color w:val="000000"/>
                <w:sz w:val="20"/>
                <w:szCs w:val="20"/>
                <w:lang w:eastAsia="nl-NL"/>
              </w:rPr>
              <w:t>voldoede</w:t>
            </w:r>
            <w:proofErr w:type="spellEnd"/>
            <w:r w:rsidRPr="00BC5AF1">
              <w:rPr>
                <w:rFonts w:ascii="Verdana" w:eastAsia="Times New Roman" w:hAnsi="Verdana" w:cs="Arial"/>
                <w:color w:val="000000"/>
                <w:sz w:val="20"/>
                <w:szCs w:val="20"/>
                <w:lang w:eastAsia="nl-NL"/>
              </w:rPr>
              <w:t xml:space="preserve"> af</w:t>
            </w:r>
          </w:p>
        </w:tc>
        <w:tc>
          <w:tcPr>
            <w:tcW w:w="1276" w:type="dxa"/>
            <w:tcBorders>
              <w:top w:val="nil"/>
              <w:left w:val="nil"/>
              <w:bottom w:val="single" w:sz="4" w:space="0" w:color="auto"/>
              <w:right w:val="single" w:sz="4" w:space="0" w:color="auto"/>
            </w:tcBorders>
            <w:shd w:val="clear" w:color="auto" w:fill="auto"/>
            <w:noWrap/>
            <w:vAlign w:val="bottom"/>
            <w:hideMark/>
          </w:tcPr>
          <w:p w14:paraId="2C52A285"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31A00E"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0E7D58C5" w14:textId="77777777" w:rsidTr="00250175">
        <w:trPr>
          <w:trHeight w:val="54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56A8D17E"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13</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2579A086"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xml:space="preserve">De student strijkt vanaf het </w:t>
            </w:r>
            <w:proofErr w:type="spellStart"/>
            <w:r w:rsidRPr="00BC5AF1">
              <w:rPr>
                <w:rFonts w:ascii="Verdana" w:eastAsia="Times New Roman" w:hAnsi="Verdana" w:cs="Arial"/>
                <w:color w:val="000000"/>
                <w:sz w:val="20"/>
                <w:szCs w:val="20"/>
                <w:lang w:eastAsia="nl-NL"/>
              </w:rPr>
              <w:t>beënte</w:t>
            </w:r>
            <w:proofErr w:type="spellEnd"/>
            <w:r w:rsidRPr="00BC5AF1">
              <w:rPr>
                <w:rFonts w:ascii="Verdana" w:eastAsia="Times New Roman" w:hAnsi="Verdana" w:cs="Arial"/>
                <w:color w:val="000000"/>
                <w:sz w:val="20"/>
                <w:szCs w:val="20"/>
                <w:lang w:eastAsia="nl-NL"/>
              </w:rPr>
              <w:t xml:space="preserve"> gebied loodrecht over de plaat en </w:t>
            </w:r>
            <w:proofErr w:type="spellStart"/>
            <w:r w:rsidRPr="00BC5AF1">
              <w:rPr>
                <w:rFonts w:ascii="Verdana" w:eastAsia="Times New Roman" w:hAnsi="Verdana" w:cs="Arial"/>
                <w:color w:val="000000"/>
                <w:sz w:val="20"/>
                <w:szCs w:val="20"/>
                <w:lang w:eastAsia="nl-NL"/>
              </w:rPr>
              <w:t>zigtzagt</w:t>
            </w:r>
            <w:proofErr w:type="spellEnd"/>
            <w:r w:rsidRPr="00BC5AF1">
              <w:rPr>
                <w:rFonts w:ascii="Verdana" w:eastAsia="Times New Roman" w:hAnsi="Verdana" w:cs="Arial"/>
                <w:color w:val="000000"/>
                <w:sz w:val="20"/>
                <w:szCs w:val="20"/>
                <w:lang w:eastAsia="nl-NL"/>
              </w:rPr>
              <w:t xml:space="preserve"> de </w:t>
            </w:r>
            <w:proofErr w:type="spellStart"/>
            <w:r w:rsidRPr="00BC5AF1">
              <w:rPr>
                <w:rFonts w:ascii="Verdana" w:eastAsia="Times New Roman" w:hAnsi="Verdana" w:cs="Arial"/>
                <w:color w:val="000000"/>
                <w:sz w:val="20"/>
                <w:szCs w:val="20"/>
                <w:lang w:eastAsia="nl-NL"/>
              </w:rPr>
              <w:t>entoog</w:t>
            </w:r>
            <w:proofErr w:type="spellEnd"/>
            <w:r w:rsidRPr="00BC5AF1">
              <w:rPr>
                <w:rFonts w:ascii="Verdana" w:eastAsia="Times New Roman" w:hAnsi="Verdana" w:cs="Arial"/>
                <w:color w:val="000000"/>
                <w:sz w:val="20"/>
                <w:szCs w:val="20"/>
                <w:lang w:eastAsia="nl-NL"/>
              </w:rPr>
              <w:t xml:space="preserve"> enkele malen. Hierbij raakt de </w:t>
            </w:r>
            <w:proofErr w:type="spellStart"/>
            <w:r w:rsidRPr="00BC5AF1">
              <w:rPr>
                <w:rFonts w:ascii="Verdana" w:eastAsia="Times New Roman" w:hAnsi="Verdana" w:cs="Arial"/>
                <w:color w:val="000000"/>
                <w:sz w:val="20"/>
                <w:szCs w:val="20"/>
                <w:lang w:eastAsia="nl-NL"/>
              </w:rPr>
              <w:t>entstreep</w:t>
            </w:r>
            <w:proofErr w:type="spellEnd"/>
            <w:r w:rsidRPr="00BC5AF1">
              <w:rPr>
                <w:rFonts w:ascii="Verdana" w:eastAsia="Times New Roman" w:hAnsi="Verdana" w:cs="Arial"/>
                <w:color w:val="000000"/>
                <w:sz w:val="20"/>
                <w:szCs w:val="20"/>
                <w:lang w:eastAsia="nl-NL"/>
              </w:rPr>
              <w:t xml:space="preserve"> geen eerder </w:t>
            </w:r>
            <w:proofErr w:type="spellStart"/>
            <w:r w:rsidRPr="00BC5AF1">
              <w:rPr>
                <w:rFonts w:ascii="Verdana" w:eastAsia="Times New Roman" w:hAnsi="Verdana" w:cs="Arial"/>
                <w:color w:val="000000"/>
                <w:sz w:val="20"/>
                <w:szCs w:val="20"/>
                <w:lang w:eastAsia="nl-NL"/>
              </w:rPr>
              <w:t>beënt</w:t>
            </w:r>
            <w:proofErr w:type="spellEnd"/>
            <w:r w:rsidRPr="00BC5AF1">
              <w:rPr>
                <w:rFonts w:ascii="Verdana" w:eastAsia="Times New Roman" w:hAnsi="Verdana" w:cs="Arial"/>
                <w:color w:val="000000"/>
                <w:sz w:val="20"/>
                <w:szCs w:val="20"/>
                <w:lang w:eastAsia="nl-NL"/>
              </w:rPr>
              <w:t xml:space="preserve"> gebied</w:t>
            </w:r>
          </w:p>
        </w:tc>
        <w:tc>
          <w:tcPr>
            <w:tcW w:w="1276" w:type="dxa"/>
            <w:tcBorders>
              <w:top w:val="nil"/>
              <w:left w:val="nil"/>
              <w:bottom w:val="single" w:sz="4" w:space="0" w:color="auto"/>
              <w:right w:val="single" w:sz="4" w:space="0" w:color="auto"/>
            </w:tcBorders>
            <w:shd w:val="clear" w:color="auto" w:fill="auto"/>
            <w:noWrap/>
            <w:vAlign w:val="bottom"/>
            <w:hideMark/>
          </w:tcPr>
          <w:p w14:paraId="460FEEAD"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442CF3"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5CC328ED" w14:textId="77777777" w:rsidTr="00250175">
        <w:trPr>
          <w:trHeight w:val="318"/>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9C34605"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14</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53622075"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De student herhaalt stap 11&amp;12</w:t>
            </w:r>
          </w:p>
        </w:tc>
        <w:tc>
          <w:tcPr>
            <w:tcW w:w="1276" w:type="dxa"/>
            <w:tcBorders>
              <w:top w:val="nil"/>
              <w:left w:val="nil"/>
              <w:bottom w:val="single" w:sz="4" w:space="0" w:color="auto"/>
              <w:right w:val="single" w:sz="4" w:space="0" w:color="auto"/>
            </w:tcBorders>
            <w:shd w:val="clear" w:color="auto" w:fill="auto"/>
            <w:noWrap/>
            <w:vAlign w:val="bottom"/>
            <w:hideMark/>
          </w:tcPr>
          <w:p w14:paraId="7683FF0B"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DC4155"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3D9853D2"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4605FE23"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15</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6EF37016"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xml:space="preserve">De student strijkt met de </w:t>
            </w:r>
            <w:proofErr w:type="spellStart"/>
            <w:r w:rsidRPr="00BC5AF1">
              <w:rPr>
                <w:rFonts w:ascii="Verdana" w:eastAsia="Times New Roman" w:hAnsi="Verdana" w:cs="Arial"/>
                <w:color w:val="000000"/>
                <w:sz w:val="20"/>
                <w:szCs w:val="20"/>
                <w:lang w:eastAsia="nl-NL"/>
              </w:rPr>
              <w:t>entoog</w:t>
            </w:r>
            <w:proofErr w:type="spellEnd"/>
            <w:r w:rsidRPr="00BC5AF1">
              <w:rPr>
                <w:rFonts w:ascii="Verdana" w:eastAsia="Times New Roman" w:hAnsi="Verdana" w:cs="Arial"/>
                <w:color w:val="000000"/>
                <w:sz w:val="20"/>
                <w:szCs w:val="20"/>
                <w:lang w:eastAsia="nl-NL"/>
              </w:rPr>
              <w:t xml:space="preserve"> door het in stap 13 </w:t>
            </w:r>
            <w:proofErr w:type="spellStart"/>
            <w:r w:rsidRPr="00BC5AF1">
              <w:rPr>
                <w:rFonts w:ascii="Verdana" w:eastAsia="Times New Roman" w:hAnsi="Verdana" w:cs="Arial"/>
                <w:color w:val="000000"/>
                <w:sz w:val="20"/>
                <w:szCs w:val="20"/>
                <w:lang w:eastAsia="nl-NL"/>
              </w:rPr>
              <w:t>beënte</w:t>
            </w:r>
            <w:proofErr w:type="spellEnd"/>
            <w:r w:rsidRPr="00BC5AF1">
              <w:rPr>
                <w:rFonts w:ascii="Verdana" w:eastAsia="Times New Roman" w:hAnsi="Verdana" w:cs="Arial"/>
                <w:color w:val="000000"/>
                <w:sz w:val="20"/>
                <w:szCs w:val="20"/>
                <w:lang w:eastAsia="nl-NL"/>
              </w:rPr>
              <w:t xml:space="preserve"> gebied en zigzagt weer. Hierbij raakt de </w:t>
            </w:r>
            <w:proofErr w:type="spellStart"/>
            <w:r w:rsidRPr="00BC5AF1">
              <w:rPr>
                <w:rFonts w:ascii="Verdana" w:eastAsia="Times New Roman" w:hAnsi="Verdana" w:cs="Arial"/>
                <w:color w:val="000000"/>
                <w:sz w:val="20"/>
                <w:szCs w:val="20"/>
                <w:lang w:eastAsia="nl-NL"/>
              </w:rPr>
              <w:t>entstreep</w:t>
            </w:r>
            <w:proofErr w:type="spellEnd"/>
            <w:r w:rsidRPr="00BC5AF1">
              <w:rPr>
                <w:rFonts w:ascii="Verdana" w:eastAsia="Times New Roman" w:hAnsi="Verdana" w:cs="Arial"/>
                <w:color w:val="000000"/>
                <w:sz w:val="20"/>
                <w:szCs w:val="20"/>
                <w:lang w:eastAsia="nl-NL"/>
              </w:rPr>
              <w:t xml:space="preserve"> geen eerder </w:t>
            </w:r>
            <w:proofErr w:type="spellStart"/>
            <w:r w:rsidRPr="00BC5AF1">
              <w:rPr>
                <w:rFonts w:ascii="Verdana" w:eastAsia="Times New Roman" w:hAnsi="Verdana" w:cs="Arial"/>
                <w:color w:val="000000"/>
                <w:sz w:val="20"/>
                <w:szCs w:val="20"/>
                <w:lang w:eastAsia="nl-NL"/>
              </w:rPr>
              <w:t>beënt</w:t>
            </w:r>
            <w:proofErr w:type="spellEnd"/>
            <w:r w:rsidRPr="00BC5AF1">
              <w:rPr>
                <w:rFonts w:ascii="Verdana" w:eastAsia="Times New Roman" w:hAnsi="Verdana" w:cs="Arial"/>
                <w:color w:val="000000"/>
                <w:sz w:val="20"/>
                <w:szCs w:val="20"/>
                <w:lang w:eastAsia="nl-NL"/>
              </w:rPr>
              <w:t xml:space="preserve"> gebied</w:t>
            </w:r>
          </w:p>
        </w:tc>
        <w:tc>
          <w:tcPr>
            <w:tcW w:w="1276" w:type="dxa"/>
            <w:tcBorders>
              <w:top w:val="nil"/>
              <w:left w:val="nil"/>
              <w:bottom w:val="single" w:sz="4" w:space="0" w:color="auto"/>
              <w:right w:val="single" w:sz="4" w:space="0" w:color="auto"/>
            </w:tcBorders>
            <w:shd w:val="clear" w:color="auto" w:fill="auto"/>
            <w:noWrap/>
            <w:vAlign w:val="bottom"/>
            <w:hideMark/>
          </w:tcPr>
          <w:p w14:paraId="0C1FE100"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E076AC8"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6329186B"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17D47EFA"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lastRenderedPageBreak/>
              <w:t>16</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4E17EE92"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De student herhaalt stap 11&amp;12</w:t>
            </w:r>
          </w:p>
        </w:tc>
        <w:tc>
          <w:tcPr>
            <w:tcW w:w="1276" w:type="dxa"/>
            <w:tcBorders>
              <w:top w:val="nil"/>
              <w:left w:val="nil"/>
              <w:bottom w:val="single" w:sz="4" w:space="0" w:color="auto"/>
              <w:right w:val="single" w:sz="4" w:space="0" w:color="auto"/>
            </w:tcBorders>
            <w:shd w:val="clear" w:color="auto" w:fill="auto"/>
            <w:noWrap/>
            <w:vAlign w:val="bottom"/>
            <w:hideMark/>
          </w:tcPr>
          <w:p w14:paraId="07284842"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68D110"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4BEC5EDF"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A9AB742"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17</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5C753884"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De student plaatst de deksel op de petrischaal</w:t>
            </w:r>
          </w:p>
        </w:tc>
        <w:tc>
          <w:tcPr>
            <w:tcW w:w="1276" w:type="dxa"/>
            <w:tcBorders>
              <w:top w:val="nil"/>
              <w:left w:val="nil"/>
              <w:bottom w:val="single" w:sz="4" w:space="0" w:color="auto"/>
              <w:right w:val="single" w:sz="4" w:space="0" w:color="auto"/>
            </w:tcBorders>
            <w:shd w:val="clear" w:color="auto" w:fill="auto"/>
            <w:noWrap/>
            <w:vAlign w:val="bottom"/>
            <w:hideMark/>
          </w:tcPr>
          <w:p w14:paraId="1805FC1E"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A5CE69"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29E940AD"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46006ADA"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18</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190FFEDF"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De student sluit de luchttoevoer van de bunsenbrander tot gele vlam zichtbaar is</w:t>
            </w:r>
          </w:p>
        </w:tc>
        <w:tc>
          <w:tcPr>
            <w:tcW w:w="1276" w:type="dxa"/>
            <w:tcBorders>
              <w:top w:val="nil"/>
              <w:left w:val="nil"/>
              <w:bottom w:val="single" w:sz="4" w:space="0" w:color="auto"/>
              <w:right w:val="single" w:sz="4" w:space="0" w:color="auto"/>
            </w:tcBorders>
            <w:shd w:val="clear" w:color="auto" w:fill="auto"/>
            <w:noWrap/>
            <w:vAlign w:val="bottom"/>
            <w:hideMark/>
          </w:tcPr>
          <w:p w14:paraId="15B1640A"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157A1DB"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4EE85B03"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462F8D2"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19</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13F0978A" w14:textId="77777777" w:rsidR="00250175" w:rsidRPr="00BC5AF1" w:rsidRDefault="00250175" w:rsidP="00FF3F7B">
            <w:pPr>
              <w:spacing w:line="240" w:lineRule="auto"/>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De student maakt de werkplek schoon met 70% ethanol</w:t>
            </w:r>
          </w:p>
        </w:tc>
        <w:tc>
          <w:tcPr>
            <w:tcW w:w="1276" w:type="dxa"/>
            <w:tcBorders>
              <w:top w:val="nil"/>
              <w:left w:val="nil"/>
              <w:bottom w:val="single" w:sz="4" w:space="0" w:color="auto"/>
              <w:right w:val="single" w:sz="4" w:space="0" w:color="auto"/>
            </w:tcBorders>
            <w:shd w:val="clear" w:color="auto" w:fill="auto"/>
            <w:noWrap/>
            <w:vAlign w:val="bottom"/>
            <w:hideMark/>
          </w:tcPr>
          <w:p w14:paraId="0FF2375E"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42C765" w14:textId="77777777" w:rsidR="00250175" w:rsidRPr="00BC5AF1" w:rsidRDefault="00250175" w:rsidP="00FF3F7B">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48FCA392"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42F85C74" w14:textId="77777777" w:rsidR="00250175" w:rsidRPr="00BC5AF1" w:rsidRDefault="00250175" w:rsidP="00FF3F7B">
            <w:pPr>
              <w:spacing w:line="240" w:lineRule="auto"/>
              <w:rPr>
                <w:rFonts w:ascii="Gill Sans" w:eastAsia="Times New Roman" w:hAnsi="Gill Sans" w:cs="Arial"/>
                <w:color w:val="000000"/>
                <w:lang w:eastAsia="nl-NL"/>
              </w:rPr>
            </w:pPr>
            <w:r w:rsidRPr="00BC5AF1">
              <w:rPr>
                <w:rFonts w:ascii="Gill Sans" w:eastAsia="Times New Roman" w:hAnsi="Gill Sans" w:cs="Arial"/>
                <w:color w:val="000000"/>
                <w:lang w:eastAsia="nl-NL"/>
              </w:rPr>
              <w:t> </w:t>
            </w:r>
          </w:p>
        </w:tc>
        <w:tc>
          <w:tcPr>
            <w:tcW w:w="1453" w:type="dxa"/>
            <w:tcBorders>
              <w:top w:val="single" w:sz="4" w:space="0" w:color="auto"/>
              <w:left w:val="nil"/>
              <w:bottom w:val="single" w:sz="4" w:space="0" w:color="auto"/>
              <w:right w:val="single" w:sz="4" w:space="0" w:color="000000"/>
            </w:tcBorders>
            <w:shd w:val="clear" w:color="auto" w:fill="auto"/>
            <w:noWrap/>
            <w:vAlign w:val="bottom"/>
            <w:hideMark/>
          </w:tcPr>
          <w:p w14:paraId="4CFFAA3A"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Beoordeeld door:</w:t>
            </w:r>
          </w:p>
        </w:tc>
        <w:tc>
          <w:tcPr>
            <w:tcW w:w="2750" w:type="dxa"/>
            <w:tcBorders>
              <w:top w:val="single" w:sz="4" w:space="0" w:color="auto"/>
              <w:left w:val="nil"/>
              <w:bottom w:val="single" w:sz="4" w:space="0" w:color="auto"/>
              <w:right w:val="single" w:sz="4" w:space="0" w:color="000000"/>
            </w:tcBorders>
            <w:shd w:val="clear" w:color="000000" w:fill="FFFFFF"/>
            <w:noWrap/>
            <w:vAlign w:val="bottom"/>
            <w:hideMark/>
          </w:tcPr>
          <w:p w14:paraId="073255FB"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Datum van beoordelen:</w:t>
            </w:r>
          </w:p>
        </w:tc>
        <w:tc>
          <w:tcPr>
            <w:tcW w:w="6340" w:type="dxa"/>
            <w:tcBorders>
              <w:top w:val="nil"/>
              <w:left w:val="nil"/>
              <w:bottom w:val="single" w:sz="4" w:space="0" w:color="auto"/>
              <w:right w:val="single" w:sz="4" w:space="0" w:color="auto"/>
            </w:tcBorders>
            <w:shd w:val="clear" w:color="auto" w:fill="auto"/>
            <w:noWrap/>
            <w:vAlign w:val="bottom"/>
            <w:hideMark/>
          </w:tcPr>
          <w:p w14:paraId="311928AB"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Behaald niveau (alles ok):</w:t>
            </w:r>
          </w:p>
        </w:tc>
        <w:tc>
          <w:tcPr>
            <w:tcW w:w="1276" w:type="dxa"/>
            <w:tcBorders>
              <w:top w:val="nil"/>
              <w:left w:val="nil"/>
              <w:bottom w:val="single" w:sz="4" w:space="0" w:color="auto"/>
              <w:right w:val="single" w:sz="4" w:space="0" w:color="auto"/>
            </w:tcBorders>
            <w:shd w:val="clear" w:color="auto" w:fill="auto"/>
            <w:noWrap/>
            <w:vAlign w:val="bottom"/>
            <w:hideMark/>
          </w:tcPr>
          <w:p w14:paraId="2D3A0196" w14:textId="77777777" w:rsidR="00250175" w:rsidRPr="00BC5AF1" w:rsidRDefault="00250175" w:rsidP="00FF3F7B">
            <w:pPr>
              <w:spacing w:line="240" w:lineRule="auto"/>
              <w:jc w:val="right"/>
              <w:rPr>
                <w:rFonts w:ascii="Gill Sans" w:eastAsia="Times New Roman" w:hAnsi="Gill Sans" w:cs="Arial"/>
                <w:color w:val="000000"/>
                <w:lang w:eastAsia="nl-NL"/>
              </w:rPr>
            </w:pPr>
            <w:r w:rsidRPr="00BC5AF1">
              <w:rPr>
                <w:rFonts w:ascii="Gill Sans" w:eastAsia="Times New Roman" w:hAnsi="Gill Sans" w:cs="Arial"/>
                <w:color w:val="000000"/>
                <w:lang w:eastAsia="nl-NL"/>
              </w:rPr>
              <w:t>Beoordelaar:</w:t>
            </w:r>
          </w:p>
        </w:tc>
        <w:tc>
          <w:tcPr>
            <w:tcW w:w="1417" w:type="dxa"/>
            <w:tcBorders>
              <w:top w:val="nil"/>
              <w:left w:val="nil"/>
              <w:bottom w:val="single" w:sz="4" w:space="0" w:color="auto"/>
              <w:right w:val="single" w:sz="4" w:space="0" w:color="auto"/>
            </w:tcBorders>
            <w:shd w:val="clear" w:color="auto" w:fill="auto"/>
            <w:noWrap/>
            <w:vAlign w:val="bottom"/>
            <w:hideMark/>
          </w:tcPr>
          <w:p w14:paraId="255BACB0" w14:textId="77777777" w:rsidR="00250175" w:rsidRPr="00BC5AF1" w:rsidRDefault="00250175" w:rsidP="00FF3F7B">
            <w:pPr>
              <w:spacing w:line="240" w:lineRule="auto"/>
              <w:jc w:val="right"/>
              <w:rPr>
                <w:rFonts w:ascii="Gill Sans" w:eastAsia="Times New Roman" w:hAnsi="Gill Sans" w:cs="Arial"/>
                <w:color w:val="000000"/>
                <w:lang w:eastAsia="nl-NL"/>
              </w:rPr>
            </w:pPr>
            <w:r w:rsidRPr="00BC5AF1">
              <w:rPr>
                <w:rFonts w:ascii="Gill Sans" w:eastAsia="Times New Roman" w:hAnsi="Gill Sans" w:cs="Arial"/>
                <w:color w:val="000000"/>
                <w:lang w:eastAsia="nl-NL"/>
              </w:rPr>
              <w:t> </w:t>
            </w:r>
          </w:p>
        </w:tc>
      </w:tr>
      <w:tr w:rsidR="00250175" w:rsidRPr="00BC5AF1" w14:paraId="4FE31325" w14:textId="77777777" w:rsidTr="00250175">
        <w:trPr>
          <w:trHeight w:val="356"/>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1F1BE465" w14:textId="77777777" w:rsidR="00250175" w:rsidRPr="00BC5AF1" w:rsidRDefault="00250175" w:rsidP="00FF3F7B">
            <w:pPr>
              <w:spacing w:line="240" w:lineRule="auto"/>
              <w:jc w:val="center"/>
              <w:rPr>
                <w:rFonts w:ascii="Gill Sans" w:eastAsia="Times New Roman" w:hAnsi="Gill Sans" w:cs="Arial"/>
                <w:b/>
                <w:bCs/>
                <w:color w:val="000000"/>
                <w:lang w:eastAsia="nl-NL"/>
              </w:rPr>
            </w:pPr>
            <w:r w:rsidRPr="00BC5AF1">
              <w:rPr>
                <w:rFonts w:ascii="Gill Sans" w:eastAsia="Times New Roman" w:hAnsi="Gill Sans" w:cs="Arial"/>
                <w:b/>
                <w:bCs/>
                <w:color w:val="000000"/>
                <w:lang w:eastAsia="nl-NL"/>
              </w:rPr>
              <w:t> </w:t>
            </w:r>
          </w:p>
        </w:tc>
        <w:tc>
          <w:tcPr>
            <w:tcW w:w="1453" w:type="dxa"/>
            <w:tcBorders>
              <w:top w:val="single" w:sz="4" w:space="0" w:color="auto"/>
              <w:left w:val="nil"/>
              <w:bottom w:val="single" w:sz="4" w:space="0" w:color="auto"/>
              <w:right w:val="single" w:sz="4" w:space="0" w:color="000000"/>
            </w:tcBorders>
            <w:shd w:val="clear" w:color="000000" w:fill="CCFFFF"/>
            <w:noWrap/>
            <w:vAlign w:val="bottom"/>
            <w:hideMark/>
          </w:tcPr>
          <w:p w14:paraId="0C15ADB1"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w:t>
            </w:r>
          </w:p>
        </w:tc>
        <w:tc>
          <w:tcPr>
            <w:tcW w:w="2750" w:type="dxa"/>
            <w:tcBorders>
              <w:top w:val="single" w:sz="4" w:space="0" w:color="auto"/>
              <w:left w:val="nil"/>
              <w:bottom w:val="single" w:sz="4" w:space="0" w:color="auto"/>
              <w:right w:val="single" w:sz="4" w:space="0" w:color="000000"/>
            </w:tcBorders>
            <w:shd w:val="clear" w:color="000000" w:fill="FFFFFF"/>
            <w:noWrap/>
            <w:vAlign w:val="bottom"/>
            <w:hideMark/>
          </w:tcPr>
          <w:p w14:paraId="36B51F37" w14:textId="77777777" w:rsidR="00250175" w:rsidRPr="00BC5AF1" w:rsidRDefault="00250175" w:rsidP="00FF3F7B">
            <w:pPr>
              <w:spacing w:line="240" w:lineRule="auto"/>
              <w:jc w:val="center"/>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w:t>
            </w:r>
          </w:p>
        </w:tc>
        <w:tc>
          <w:tcPr>
            <w:tcW w:w="6340" w:type="dxa"/>
            <w:tcBorders>
              <w:top w:val="nil"/>
              <w:left w:val="nil"/>
              <w:bottom w:val="single" w:sz="4" w:space="0" w:color="auto"/>
              <w:right w:val="single" w:sz="4" w:space="0" w:color="auto"/>
            </w:tcBorders>
            <w:shd w:val="clear" w:color="000000" w:fill="CCFFFF"/>
            <w:noWrap/>
            <w:vAlign w:val="bottom"/>
            <w:hideMark/>
          </w:tcPr>
          <w:p w14:paraId="5D7B587F"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w:t>
            </w:r>
          </w:p>
        </w:tc>
        <w:tc>
          <w:tcPr>
            <w:tcW w:w="2693" w:type="dxa"/>
            <w:gridSpan w:val="2"/>
            <w:tcBorders>
              <w:top w:val="single" w:sz="4" w:space="0" w:color="auto"/>
              <w:left w:val="nil"/>
              <w:bottom w:val="single" w:sz="4" w:space="0" w:color="auto"/>
              <w:right w:val="single" w:sz="4" w:space="0" w:color="000000"/>
            </w:tcBorders>
            <w:shd w:val="clear" w:color="000000" w:fill="CCFFFF"/>
            <w:noWrap/>
            <w:vAlign w:val="bottom"/>
            <w:hideMark/>
          </w:tcPr>
          <w:p w14:paraId="5FFEDFF8" w14:textId="77777777" w:rsidR="00250175" w:rsidRPr="00BC5AF1" w:rsidRDefault="00250175" w:rsidP="00FF3F7B">
            <w:pPr>
              <w:spacing w:line="240" w:lineRule="auto"/>
              <w:jc w:val="center"/>
              <w:rPr>
                <w:rFonts w:ascii="Verdana" w:eastAsia="Times New Roman" w:hAnsi="Verdana" w:cs="Arial"/>
                <w:color w:val="000000"/>
                <w:sz w:val="18"/>
                <w:szCs w:val="18"/>
                <w:lang w:eastAsia="nl-NL"/>
              </w:rPr>
            </w:pPr>
            <w:r w:rsidRPr="00BC5AF1">
              <w:rPr>
                <w:rFonts w:ascii="Verdana" w:eastAsia="Times New Roman" w:hAnsi="Verdana" w:cs="Arial"/>
                <w:color w:val="000000"/>
                <w:sz w:val="18"/>
                <w:szCs w:val="18"/>
                <w:lang w:eastAsia="nl-NL"/>
              </w:rPr>
              <w:t> </w:t>
            </w:r>
          </w:p>
        </w:tc>
      </w:tr>
    </w:tbl>
    <w:p w14:paraId="55625B6A" w14:textId="77777777" w:rsidR="00250175" w:rsidRDefault="00250175" w:rsidP="00250175"/>
    <w:p w14:paraId="3959DDB4" w14:textId="77777777" w:rsidR="00250175" w:rsidRDefault="00250175" w:rsidP="00250175">
      <w:pPr>
        <w:spacing w:line="240" w:lineRule="auto"/>
      </w:pPr>
      <w:r>
        <w:br w:type="page"/>
      </w:r>
    </w:p>
    <w:p w14:paraId="4138D05A" w14:textId="1BC4314B" w:rsidR="00872A92" w:rsidRDefault="00872A92" w:rsidP="00872A92">
      <w:pPr>
        <w:pStyle w:val="Kop2"/>
      </w:pPr>
      <w:bookmarkStart w:id="172" w:name="_Toc94777895"/>
      <w:r>
        <w:lastRenderedPageBreak/>
        <w:t xml:space="preserve">Bijlage 5: Checklist </w:t>
      </w:r>
      <w:r w:rsidR="00250175">
        <w:t>steriele verdunningsreeks</w:t>
      </w:r>
      <w:bookmarkEnd w:id="172"/>
      <w:r w:rsidR="00250175">
        <w:t xml:space="preserve"> </w:t>
      </w:r>
    </w:p>
    <w:tbl>
      <w:tblPr>
        <w:tblW w:w="14706" w:type="dxa"/>
        <w:tblInd w:w="-417" w:type="dxa"/>
        <w:tblCellMar>
          <w:left w:w="70" w:type="dxa"/>
          <w:right w:w="70" w:type="dxa"/>
        </w:tblCellMar>
        <w:tblLook w:val="04A0" w:firstRow="1" w:lastRow="0" w:firstColumn="1" w:lastColumn="0" w:noHBand="0" w:noVBand="1"/>
      </w:tblPr>
      <w:tblGrid>
        <w:gridCol w:w="1346"/>
        <w:gridCol w:w="1453"/>
        <w:gridCol w:w="2750"/>
        <w:gridCol w:w="6340"/>
        <w:gridCol w:w="1400"/>
        <w:gridCol w:w="1417"/>
      </w:tblGrid>
      <w:tr w:rsidR="00250175" w:rsidRPr="00BC5AF1" w14:paraId="46C5E559" w14:textId="77777777" w:rsidTr="00250175">
        <w:trPr>
          <w:trHeight w:val="504"/>
        </w:trPr>
        <w:tc>
          <w:tcPr>
            <w:tcW w:w="14706"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4AE1E1C" w14:textId="77777777" w:rsidR="00250175" w:rsidRPr="00BC5AF1" w:rsidRDefault="00250175" w:rsidP="00FF3F7B">
            <w:pPr>
              <w:spacing w:line="240" w:lineRule="auto"/>
              <w:jc w:val="center"/>
              <w:rPr>
                <w:rFonts w:ascii="Gill Sans" w:eastAsia="Times New Roman" w:hAnsi="Gill Sans" w:cs="Arial"/>
                <w:b/>
                <w:bCs/>
                <w:color w:val="000000"/>
                <w:sz w:val="40"/>
                <w:szCs w:val="40"/>
                <w:lang w:eastAsia="nl-NL"/>
              </w:rPr>
            </w:pPr>
            <w:r w:rsidRPr="00BC5AF1">
              <w:rPr>
                <w:rFonts w:ascii="Gill Sans" w:eastAsia="Times New Roman" w:hAnsi="Gill Sans" w:cs="Arial"/>
                <w:b/>
                <w:bCs/>
                <w:color w:val="000000"/>
                <w:sz w:val="40"/>
                <w:szCs w:val="40"/>
                <w:lang w:eastAsia="nl-NL"/>
              </w:rPr>
              <w:t>VMT Praktijktoets</w:t>
            </w:r>
          </w:p>
        </w:tc>
      </w:tr>
      <w:tr w:rsidR="00250175" w:rsidRPr="00BC5AF1" w14:paraId="5DACE0B5" w14:textId="77777777" w:rsidTr="00250175">
        <w:trPr>
          <w:trHeight w:val="504"/>
        </w:trPr>
        <w:tc>
          <w:tcPr>
            <w:tcW w:w="14706" w:type="dxa"/>
            <w:gridSpan w:val="6"/>
            <w:vMerge/>
            <w:tcBorders>
              <w:top w:val="single" w:sz="8" w:space="0" w:color="auto"/>
              <w:left w:val="single" w:sz="8" w:space="0" w:color="auto"/>
              <w:bottom w:val="single" w:sz="8" w:space="0" w:color="000000"/>
              <w:right w:val="single" w:sz="8" w:space="0" w:color="000000"/>
            </w:tcBorders>
            <w:vAlign w:val="center"/>
            <w:hideMark/>
          </w:tcPr>
          <w:p w14:paraId="30FC649E" w14:textId="77777777" w:rsidR="00250175" w:rsidRPr="00BC5AF1" w:rsidRDefault="00250175" w:rsidP="00FF3F7B">
            <w:pPr>
              <w:spacing w:line="240" w:lineRule="auto"/>
              <w:rPr>
                <w:rFonts w:ascii="Gill Sans" w:eastAsia="Times New Roman" w:hAnsi="Gill Sans" w:cs="Arial"/>
                <w:b/>
                <w:bCs/>
                <w:color w:val="000000"/>
                <w:sz w:val="40"/>
                <w:szCs w:val="40"/>
                <w:lang w:eastAsia="nl-NL"/>
              </w:rPr>
            </w:pPr>
          </w:p>
        </w:tc>
      </w:tr>
      <w:tr w:rsidR="00250175" w:rsidRPr="00BC5AF1" w14:paraId="2D02CCA6" w14:textId="77777777" w:rsidTr="00250175">
        <w:trPr>
          <w:trHeight w:val="356"/>
        </w:trPr>
        <w:tc>
          <w:tcPr>
            <w:tcW w:w="1346" w:type="dxa"/>
            <w:tcBorders>
              <w:top w:val="nil"/>
              <w:left w:val="single" w:sz="8" w:space="0" w:color="000080"/>
              <w:bottom w:val="nil"/>
              <w:right w:val="nil"/>
            </w:tcBorders>
            <w:shd w:val="clear" w:color="000000" w:fill="FFFFFF"/>
            <w:noWrap/>
            <w:vAlign w:val="bottom"/>
            <w:hideMark/>
          </w:tcPr>
          <w:p w14:paraId="4C355B64" w14:textId="77777777" w:rsidR="00250175" w:rsidRPr="00BC5AF1" w:rsidRDefault="00250175" w:rsidP="00FF3F7B">
            <w:pPr>
              <w:spacing w:line="240" w:lineRule="auto"/>
              <w:jc w:val="right"/>
              <w:rPr>
                <w:rFonts w:ascii="Gill Sans" w:eastAsia="Times New Roman" w:hAnsi="Gill Sans" w:cs="Arial"/>
                <w:b/>
                <w:bCs/>
                <w:color w:val="000000"/>
                <w:lang w:eastAsia="nl-NL"/>
              </w:rPr>
            </w:pPr>
            <w:r w:rsidRPr="00BC5AF1">
              <w:rPr>
                <w:rFonts w:ascii="Gill Sans" w:eastAsia="Times New Roman" w:hAnsi="Gill Sans" w:cs="Arial"/>
                <w:b/>
                <w:bCs/>
                <w:color w:val="000000"/>
                <w:lang w:eastAsia="nl-NL"/>
              </w:rPr>
              <w:t>Onderdeel:</w:t>
            </w:r>
          </w:p>
        </w:tc>
        <w:tc>
          <w:tcPr>
            <w:tcW w:w="1453" w:type="dxa"/>
            <w:tcBorders>
              <w:top w:val="nil"/>
              <w:left w:val="nil"/>
              <w:bottom w:val="nil"/>
              <w:right w:val="nil"/>
            </w:tcBorders>
            <w:shd w:val="clear" w:color="000000" w:fill="CCFFFF"/>
            <w:noWrap/>
            <w:vAlign w:val="bottom"/>
            <w:hideMark/>
          </w:tcPr>
          <w:p w14:paraId="35FFEACA" w14:textId="77777777" w:rsidR="00250175" w:rsidRPr="00BC5AF1" w:rsidRDefault="00250175" w:rsidP="00FF3F7B">
            <w:pPr>
              <w:spacing w:line="240" w:lineRule="auto"/>
              <w:jc w:val="center"/>
              <w:rPr>
                <w:rFonts w:ascii="Gill Sans" w:eastAsia="Times New Roman" w:hAnsi="Gill Sans" w:cs="Arial"/>
                <w:color w:val="000000"/>
                <w:lang w:eastAsia="nl-NL"/>
              </w:rPr>
            </w:pPr>
            <w:proofErr w:type="spellStart"/>
            <w:r w:rsidRPr="00BC5AF1">
              <w:rPr>
                <w:rFonts w:ascii="Gill Sans" w:eastAsia="Times New Roman" w:hAnsi="Gill Sans" w:cs="Arial"/>
                <w:color w:val="000000"/>
                <w:lang w:eastAsia="nl-NL"/>
              </w:rPr>
              <w:t>Reinkweek</w:t>
            </w:r>
            <w:proofErr w:type="spellEnd"/>
          </w:p>
        </w:tc>
        <w:tc>
          <w:tcPr>
            <w:tcW w:w="2750"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35DF0A98" w14:textId="77777777" w:rsidR="00250175" w:rsidRPr="00BC5AF1" w:rsidRDefault="00250175" w:rsidP="00FF3F7B">
            <w:pPr>
              <w:spacing w:line="240" w:lineRule="auto"/>
              <w:jc w:val="right"/>
              <w:rPr>
                <w:rFonts w:ascii="Gill Sans" w:eastAsia="Times New Roman" w:hAnsi="Gill Sans" w:cs="Arial"/>
                <w:b/>
                <w:bCs/>
                <w:color w:val="000000"/>
                <w:lang w:eastAsia="nl-NL"/>
              </w:rPr>
            </w:pPr>
            <w:r w:rsidRPr="00BC5AF1">
              <w:rPr>
                <w:rFonts w:ascii="Gill Sans" w:eastAsia="Times New Roman" w:hAnsi="Gill Sans" w:cs="Arial"/>
                <w:b/>
                <w:bCs/>
                <w:color w:val="000000"/>
                <w:lang w:eastAsia="nl-NL"/>
              </w:rPr>
              <w:t>Student</w:t>
            </w:r>
          </w:p>
        </w:tc>
        <w:tc>
          <w:tcPr>
            <w:tcW w:w="9157" w:type="dxa"/>
            <w:gridSpan w:val="3"/>
            <w:tcBorders>
              <w:top w:val="single" w:sz="8" w:space="0" w:color="auto"/>
              <w:left w:val="nil"/>
              <w:bottom w:val="single" w:sz="8" w:space="0" w:color="auto"/>
              <w:right w:val="single" w:sz="8" w:space="0" w:color="000080"/>
            </w:tcBorders>
            <w:shd w:val="clear" w:color="000000" w:fill="CCFFFF"/>
            <w:noWrap/>
            <w:vAlign w:val="bottom"/>
            <w:hideMark/>
          </w:tcPr>
          <w:p w14:paraId="48A6406F" w14:textId="77777777" w:rsidR="00250175" w:rsidRPr="00BC5AF1" w:rsidRDefault="00250175" w:rsidP="00FF3F7B">
            <w:pPr>
              <w:spacing w:line="240" w:lineRule="auto"/>
              <w:rPr>
                <w:rFonts w:ascii="Verdana" w:eastAsia="Times New Roman" w:hAnsi="Verdana" w:cs="Arial"/>
                <w:color w:val="000000"/>
                <w:sz w:val="18"/>
                <w:szCs w:val="18"/>
                <w:lang w:eastAsia="nl-NL"/>
              </w:rPr>
            </w:pPr>
            <w:r w:rsidRPr="00BC5AF1">
              <w:rPr>
                <w:rFonts w:ascii="Verdana" w:eastAsia="Times New Roman" w:hAnsi="Verdana" w:cs="Arial"/>
                <w:color w:val="000000"/>
                <w:sz w:val="18"/>
                <w:szCs w:val="18"/>
                <w:lang w:eastAsia="nl-NL"/>
              </w:rPr>
              <w:t> </w:t>
            </w:r>
          </w:p>
        </w:tc>
      </w:tr>
      <w:tr w:rsidR="00250175" w:rsidRPr="00BC5AF1" w14:paraId="2BBE4BCC" w14:textId="77777777" w:rsidTr="00250175">
        <w:trPr>
          <w:trHeight w:val="332"/>
        </w:trPr>
        <w:tc>
          <w:tcPr>
            <w:tcW w:w="14706"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F71CC7A" w14:textId="77777777" w:rsidR="00250175" w:rsidRPr="00BC5AF1" w:rsidRDefault="00250175" w:rsidP="00FF3F7B">
            <w:pPr>
              <w:spacing w:line="240" w:lineRule="auto"/>
              <w:jc w:val="center"/>
              <w:rPr>
                <w:rFonts w:ascii="Gill Sans" w:eastAsia="Times New Roman" w:hAnsi="Gill Sans" w:cs="Arial"/>
                <w:b/>
                <w:bCs/>
                <w:color w:val="000000"/>
                <w:sz w:val="28"/>
                <w:szCs w:val="28"/>
                <w:lang w:eastAsia="nl-NL"/>
              </w:rPr>
            </w:pPr>
            <w:r w:rsidRPr="00BC5AF1">
              <w:rPr>
                <w:rFonts w:ascii="Gill Sans" w:eastAsia="Times New Roman" w:hAnsi="Gill Sans" w:cs="Arial"/>
                <w:b/>
                <w:bCs/>
                <w:color w:val="000000"/>
                <w:sz w:val="28"/>
                <w:szCs w:val="28"/>
                <w:lang w:eastAsia="nl-NL"/>
              </w:rPr>
              <w:t> </w:t>
            </w:r>
          </w:p>
        </w:tc>
      </w:tr>
      <w:tr w:rsidR="00250175" w:rsidRPr="00BC5AF1" w14:paraId="33B32DEF" w14:textId="77777777" w:rsidTr="00250175">
        <w:trPr>
          <w:trHeight w:val="238"/>
        </w:trPr>
        <w:tc>
          <w:tcPr>
            <w:tcW w:w="1346" w:type="dxa"/>
            <w:tcBorders>
              <w:top w:val="nil"/>
              <w:left w:val="single" w:sz="8" w:space="0" w:color="auto"/>
              <w:bottom w:val="single" w:sz="8" w:space="0" w:color="auto"/>
              <w:right w:val="single" w:sz="4" w:space="0" w:color="000080"/>
            </w:tcBorders>
            <w:shd w:val="clear" w:color="000000" w:fill="FFFFFF"/>
            <w:noWrap/>
            <w:vAlign w:val="bottom"/>
            <w:hideMark/>
          </w:tcPr>
          <w:p w14:paraId="3E6EA508"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proofErr w:type="spellStart"/>
            <w:r w:rsidRPr="00BC5AF1">
              <w:rPr>
                <w:rFonts w:ascii="Gill Sans" w:eastAsia="Times New Roman" w:hAnsi="Gill Sans" w:cs="Arial"/>
                <w:b/>
                <w:bCs/>
                <w:color w:val="000000"/>
                <w:sz w:val="20"/>
                <w:szCs w:val="20"/>
                <w:lang w:eastAsia="nl-NL"/>
              </w:rPr>
              <w:t>Nr</w:t>
            </w:r>
            <w:proofErr w:type="spellEnd"/>
          </w:p>
        </w:tc>
        <w:tc>
          <w:tcPr>
            <w:tcW w:w="10543" w:type="dxa"/>
            <w:gridSpan w:val="3"/>
            <w:tcBorders>
              <w:top w:val="single" w:sz="8" w:space="0" w:color="auto"/>
              <w:left w:val="nil"/>
              <w:bottom w:val="single" w:sz="8" w:space="0" w:color="auto"/>
              <w:right w:val="single" w:sz="4" w:space="0" w:color="000080"/>
            </w:tcBorders>
            <w:shd w:val="clear" w:color="000000" w:fill="FFFFFF"/>
            <w:noWrap/>
            <w:vAlign w:val="bottom"/>
            <w:hideMark/>
          </w:tcPr>
          <w:p w14:paraId="35BDE82B"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 </w:t>
            </w:r>
          </w:p>
        </w:tc>
        <w:tc>
          <w:tcPr>
            <w:tcW w:w="1400" w:type="dxa"/>
            <w:tcBorders>
              <w:top w:val="nil"/>
              <w:left w:val="nil"/>
              <w:bottom w:val="single" w:sz="8" w:space="0" w:color="auto"/>
              <w:right w:val="single" w:sz="4" w:space="0" w:color="000080"/>
            </w:tcBorders>
            <w:shd w:val="clear" w:color="000000" w:fill="FFFFFF"/>
            <w:noWrap/>
            <w:vAlign w:val="bottom"/>
            <w:hideMark/>
          </w:tcPr>
          <w:p w14:paraId="51807F4E"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OK</w:t>
            </w:r>
          </w:p>
        </w:tc>
        <w:tc>
          <w:tcPr>
            <w:tcW w:w="1417" w:type="dxa"/>
            <w:tcBorders>
              <w:top w:val="nil"/>
              <w:left w:val="nil"/>
              <w:bottom w:val="single" w:sz="8" w:space="0" w:color="auto"/>
              <w:right w:val="single" w:sz="8" w:space="0" w:color="auto"/>
            </w:tcBorders>
            <w:shd w:val="clear" w:color="000000" w:fill="FFFFFF"/>
            <w:noWrap/>
            <w:vAlign w:val="bottom"/>
            <w:hideMark/>
          </w:tcPr>
          <w:p w14:paraId="49A0AA54"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niet OK</w:t>
            </w:r>
          </w:p>
        </w:tc>
      </w:tr>
      <w:tr w:rsidR="00250175" w:rsidRPr="00BC5AF1" w14:paraId="5511CF8D" w14:textId="77777777" w:rsidTr="00250175">
        <w:trPr>
          <w:trHeight w:val="225"/>
        </w:trPr>
        <w:tc>
          <w:tcPr>
            <w:tcW w:w="1346" w:type="dxa"/>
            <w:tcBorders>
              <w:top w:val="nil"/>
              <w:left w:val="single" w:sz="8" w:space="0" w:color="000080"/>
              <w:bottom w:val="nil"/>
              <w:right w:val="single" w:sz="4" w:space="0" w:color="000080"/>
            </w:tcBorders>
            <w:shd w:val="clear" w:color="000000" w:fill="FFFFFF"/>
            <w:noWrap/>
            <w:vAlign w:val="bottom"/>
            <w:hideMark/>
          </w:tcPr>
          <w:p w14:paraId="7BF6065B"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 </w:t>
            </w:r>
          </w:p>
        </w:tc>
        <w:tc>
          <w:tcPr>
            <w:tcW w:w="10543" w:type="dxa"/>
            <w:gridSpan w:val="3"/>
            <w:tcBorders>
              <w:top w:val="single" w:sz="8" w:space="0" w:color="auto"/>
              <w:left w:val="nil"/>
              <w:bottom w:val="single" w:sz="4" w:space="0" w:color="auto"/>
              <w:right w:val="single" w:sz="4" w:space="0" w:color="000080"/>
            </w:tcBorders>
            <w:shd w:val="clear" w:color="000000" w:fill="FFFFFF"/>
            <w:noWrap/>
            <w:vAlign w:val="bottom"/>
            <w:hideMark/>
          </w:tcPr>
          <w:p w14:paraId="285EDDC7"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Start</w:t>
            </w:r>
          </w:p>
        </w:tc>
        <w:tc>
          <w:tcPr>
            <w:tcW w:w="1400" w:type="dxa"/>
            <w:tcBorders>
              <w:top w:val="nil"/>
              <w:left w:val="nil"/>
              <w:bottom w:val="nil"/>
              <w:right w:val="single" w:sz="4" w:space="0" w:color="000080"/>
            </w:tcBorders>
            <w:shd w:val="clear" w:color="000000" w:fill="FFFFFF"/>
            <w:noWrap/>
            <w:vAlign w:val="bottom"/>
            <w:hideMark/>
          </w:tcPr>
          <w:p w14:paraId="5A6ED390"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 </w:t>
            </w:r>
          </w:p>
        </w:tc>
        <w:tc>
          <w:tcPr>
            <w:tcW w:w="1417" w:type="dxa"/>
            <w:tcBorders>
              <w:top w:val="nil"/>
              <w:left w:val="nil"/>
              <w:bottom w:val="nil"/>
              <w:right w:val="single" w:sz="8" w:space="0" w:color="000080"/>
            </w:tcBorders>
            <w:shd w:val="clear" w:color="000000" w:fill="FFFFFF"/>
            <w:noWrap/>
            <w:vAlign w:val="bottom"/>
            <w:hideMark/>
          </w:tcPr>
          <w:p w14:paraId="68B724F6" w14:textId="77777777" w:rsidR="00250175" w:rsidRPr="00BC5AF1" w:rsidRDefault="00250175" w:rsidP="00FF3F7B">
            <w:pPr>
              <w:spacing w:line="240" w:lineRule="auto"/>
              <w:jc w:val="center"/>
              <w:rPr>
                <w:rFonts w:ascii="Gill Sans" w:eastAsia="Times New Roman" w:hAnsi="Gill Sans" w:cs="Arial"/>
                <w:b/>
                <w:bCs/>
                <w:color w:val="000000"/>
                <w:sz w:val="20"/>
                <w:szCs w:val="20"/>
                <w:lang w:eastAsia="nl-NL"/>
              </w:rPr>
            </w:pPr>
            <w:r w:rsidRPr="00BC5AF1">
              <w:rPr>
                <w:rFonts w:ascii="Gill Sans" w:eastAsia="Times New Roman" w:hAnsi="Gill Sans" w:cs="Arial"/>
                <w:b/>
                <w:bCs/>
                <w:color w:val="000000"/>
                <w:sz w:val="20"/>
                <w:szCs w:val="20"/>
                <w:lang w:eastAsia="nl-NL"/>
              </w:rPr>
              <w:t> </w:t>
            </w:r>
          </w:p>
        </w:tc>
      </w:tr>
      <w:tr w:rsidR="00250175" w:rsidRPr="00BC5AF1" w14:paraId="2A4129A5" w14:textId="77777777" w:rsidTr="00250175">
        <w:trPr>
          <w:trHeight w:val="478"/>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43A6D"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65523825" w14:textId="62C5E40D"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wast de handen</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1E40C766"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2E535F"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10EFFCCE"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0E77962"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2</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6B28614B" w14:textId="67AEE141"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maakt de werkplek schoon met 70% ethanol</w:t>
            </w:r>
          </w:p>
        </w:tc>
        <w:tc>
          <w:tcPr>
            <w:tcW w:w="1400" w:type="dxa"/>
            <w:tcBorders>
              <w:top w:val="nil"/>
              <w:left w:val="nil"/>
              <w:bottom w:val="single" w:sz="4" w:space="0" w:color="auto"/>
              <w:right w:val="single" w:sz="4" w:space="0" w:color="auto"/>
            </w:tcBorders>
            <w:shd w:val="clear" w:color="auto" w:fill="auto"/>
            <w:noWrap/>
            <w:vAlign w:val="bottom"/>
            <w:hideMark/>
          </w:tcPr>
          <w:p w14:paraId="07295909"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495934"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1769122A"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61C2274D"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706AA536" w14:textId="32EBD800" w:rsidR="00250175" w:rsidRPr="00BC5AF1" w:rsidRDefault="00250175" w:rsidP="00250175">
            <w:pPr>
              <w:spacing w:line="240" w:lineRule="auto"/>
              <w:jc w:val="center"/>
              <w:rPr>
                <w:rFonts w:ascii="Verdana" w:eastAsia="Times New Roman" w:hAnsi="Verdana" w:cs="Arial"/>
                <w:b/>
                <w:bCs/>
                <w:color w:val="000000"/>
                <w:sz w:val="20"/>
                <w:szCs w:val="20"/>
                <w:lang w:eastAsia="nl-NL"/>
              </w:rPr>
            </w:pPr>
            <w:r w:rsidRPr="0049563D">
              <w:rPr>
                <w:rFonts w:ascii="Verdana" w:eastAsia="Times New Roman" w:hAnsi="Verdana" w:cs="Arial"/>
                <w:b/>
                <w:bCs/>
                <w:color w:val="000000"/>
                <w:sz w:val="20"/>
                <w:szCs w:val="20"/>
                <w:lang w:eastAsia="nl-NL"/>
              </w:rPr>
              <w:t>Steriele verdunningsreeks maken</w:t>
            </w:r>
          </w:p>
        </w:tc>
        <w:tc>
          <w:tcPr>
            <w:tcW w:w="1400" w:type="dxa"/>
            <w:tcBorders>
              <w:top w:val="nil"/>
              <w:left w:val="nil"/>
              <w:bottom w:val="single" w:sz="4" w:space="0" w:color="auto"/>
              <w:right w:val="single" w:sz="4" w:space="0" w:color="auto"/>
            </w:tcBorders>
            <w:shd w:val="clear" w:color="auto" w:fill="auto"/>
            <w:noWrap/>
            <w:vAlign w:val="bottom"/>
            <w:hideMark/>
          </w:tcPr>
          <w:p w14:paraId="46510C91"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5BEB92"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4F733AF1"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4EA8BBB"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3</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24FF60CC" w14:textId="162E93C0" w:rsidR="00250175" w:rsidRPr="00BC5AF1" w:rsidRDefault="00250175" w:rsidP="00250175">
            <w:pPr>
              <w:spacing w:line="240" w:lineRule="auto"/>
              <w:rPr>
                <w:rFonts w:ascii="Verdana" w:eastAsia="Times New Roman" w:hAnsi="Verdana" w:cs="Arial"/>
                <w:sz w:val="18"/>
                <w:szCs w:val="18"/>
                <w:lang w:eastAsia="nl-NL"/>
              </w:rPr>
            </w:pPr>
            <w:r w:rsidRPr="0049563D">
              <w:rPr>
                <w:rFonts w:ascii="Verdana" w:eastAsia="Times New Roman" w:hAnsi="Verdana" w:cs="Arial"/>
                <w:sz w:val="18"/>
                <w:szCs w:val="18"/>
                <w:lang w:eastAsia="nl-NL"/>
              </w:rPr>
              <w:t xml:space="preserve">De student richt zijn werkplek geordend in. </w:t>
            </w:r>
          </w:p>
        </w:tc>
        <w:tc>
          <w:tcPr>
            <w:tcW w:w="1400" w:type="dxa"/>
            <w:tcBorders>
              <w:top w:val="nil"/>
              <w:left w:val="nil"/>
              <w:bottom w:val="single" w:sz="4" w:space="0" w:color="auto"/>
              <w:right w:val="single" w:sz="4" w:space="0" w:color="auto"/>
            </w:tcBorders>
            <w:shd w:val="clear" w:color="auto" w:fill="auto"/>
            <w:noWrap/>
            <w:vAlign w:val="bottom"/>
            <w:hideMark/>
          </w:tcPr>
          <w:p w14:paraId="7431401B"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754F63"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293EAB7E"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12A90F50"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4</w:t>
            </w:r>
          </w:p>
        </w:tc>
        <w:tc>
          <w:tcPr>
            <w:tcW w:w="105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ABD28C8" w14:textId="1B7F9F62" w:rsidR="00250175" w:rsidRPr="00BC5AF1" w:rsidRDefault="00250175" w:rsidP="00250175">
            <w:pPr>
              <w:spacing w:line="240" w:lineRule="auto"/>
              <w:rPr>
                <w:rFonts w:ascii="Verdana" w:eastAsia="Times New Roman" w:hAnsi="Verdana" w:cs="Arial"/>
                <w:sz w:val="18"/>
                <w:szCs w:val="18"/>
                <w:lang w:eastAsia="nl-NL"/>
              </w:rPr>
            </w:pPr>
            <w:r w:rsidRPr="0049563D">
              <w:rPr>
                <w:rFonts w:ascii="Verdana" w:eastAsia="Times New Roman" w:hAnsi="Verdana" w:cs="Arial"/>
                <w:color w:val="000000"/>
                <w:sz w:val="20"/>
                <w:szCs w:val="20"/>
                <w:lang w:eastAsia="nl-NL"/>
              </w:rPr>
              <w:t xml:space="preserve">De student pakt de 1000µl dop voor de </w:t>
            </w:r>
            <w:proofErr w:type="spellStart"/>
            <w:r w:rsidRPr="0049563D">
              <w:rPr>
                <w:rFonts w:ascii="Verdana" w:eastAsia="Times New Roman" w:hAnsi="Verdana" w:cs="Arial"/>
                <w:color w:val="000000"/>
                <w:sz w:val="20"/>
                <w:szCs w:val="20"/>
                <w:lang w:eastAsia="nl-NL"/>
              </w:rPr>
              <w:t>bagpipet</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45D26DC0"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C94A93"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6F5B6435" w14:textId="77777777" w:rsidTr="00250175">
        <w:trPr>
          <w:trHeight w:val="318"/>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6445BC31"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5</w:t>
            </w:r>
          </w:p>
        </w:tc>
        <w:tc>
          <w:tcPr>
            <w:tcW w:w="105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2517F36" w14:textId="766B1200" w:rsidR="00250175" w:rsidRPr="00BC5AF1" w:rsidRDefault="00250175" w:rsidP="00250175">
            <w:pPr>
              <w:spacing w:line="240" w:lineRule="auto"/>
              <w:rPr>
                <w:rFonts w:ascii="Verdana" w:eastAsia="Times New Roman" w:hAnsi="Verdana" w:cs="Arial"/>
                <w:sz w:val="18"/>
                <w:szCs w:val="18"/>
                <w:lang w:eastAsia="nl-NL"/>
              </w:rPr>
            </w:pPr>
            <w:r w:rsidRPr="0049563D">
              <w:rPr>
                <w:rFonts w:ascii="Verdana" w:eastAsia="Times New Roman" w:hAnsi="Verdana" w:cs="Arial"/>
                <w:sz w:val="18"/>
                <w:szCs w:val="18"/>
                <w:lang w:eastAsia="nl-NL"/>
              </w:rPr>
              <w:t>De student opent zo nodig een zakje met rietjes door een hoekje er af te knippen</w:t>
            </w:r>
          </w:p>
        </w:tc>
        <w:tc>
          <w:tcPr>
            <w:tcW w:w="1400" w:type="dxa"/>
            <w:tcBorders>
              <w:top w:val="nil"/>
              <w:left w:val="nil"/>
              <w:bottom w:val="single" w:sz="4" w:space="0" w:color="auto"/>
              <w:right w:val="single" w:sz="4" w:space="0" w:color="auto"/>
            </w:tcBorders>
            <w:shd w:val="clear" w:color="auto" w:fill="auto"/>
            <w:noWrap/>
            <w:vAlign w:val="bottom"/>
            <w:hideMark/>
          </w:tcPr>
          <w:p w14:paraId="6B8A2B88"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B4F658"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2655288A"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0204815"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6</w:t>
            </w:r>
          </w:p>
        </w:tc>
        <w:tc>
          <w:tcPr>
            <w:tcW w:w="1054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7A06CD" w14:textId="5292EE57" w:rsidR="00250175" w:rsidRPr="00BC5AF1" w:rsidRDefault="00250175" w:rsidP="00250175">
            <w:pPr>
              <w:spacing w:line="240" w:lineRule="auto"/>
              <w:rPr>
                <w:rFonts w:ascii="Verdana" w:eastAsia="Times New Roman" w:hAnsi="Verdana" w:cs="Arial"/>
                <w:sz w:val="18"/>
                <w:szCs w:val="18"/>
                <w:lang w:eastAsia="nl-NL"/>
              </w:rPr>
            </w:pPr>
            <w:r w:rsidRPr="0049563D">
              <w:rPr>
                <w:rFonts w:ascii="Verdana" w:eastAsia="Times New Roman" w:hAnsi="Verdana" w:cs="Arial"/>
                <w:sz w:val="18"/>
                <w:szCs w:val="18"/>
                <w:lang w:eastAsia="nl-NL"/>
              </w:rPr>
              <w:t xml:space="preserve">De student ontsteekt de vlam op de juiste wijze (gas aan, luchttoevoer uit, daarna luchttoevoer </w:t>
            </w:r>
            <w:proofErr w:type="spellStart"/>
            <w:r w:rsidRPr="0049563D">
              <w:rPr>
                <w:rFonts w:ascii="Verdana" w:eastAsia="Times New Roman" w:hAnsi="Verdana" w:cs="Arial"/>
                <w:sz w:val="18"/>
                <w:szCs w:val="18"/>
                <w:lang w:eastAsia="nl-NL"/>
              </w:rPr>
              <w:t>vermaximaal</w:t>
            </w:r>
            <w:proofErr w:type="spellEnd"/>
            <w:r w:rsidRPr="0049563D">
              <w:rPr>
                <w:rFonts w:ascii="Verdana" w:eastAsia="Times New Roman" w:hAnsi="Verdana" w:cs="Arial"/>
                <w:sz w:val="18"/>
                <w:szCs w:val="18"/>
                <w:lang w:eastAsia="nl-NL"/>
              </w:rPr>
              <w:t xml:space="preserve">, bruisende blauwe </w:t>
            </w:r>
            <w:proofErr w:type="spellStart"/>
            <w:r w:rsidRPr="0049563D">
              <w:rPr>
                <w:rFonts w:ascii="Verdana" w:eastAsia="Times New Roman" w:hAnsi="Verdana" w:cs="Arial"/>
                <w:sz w:val="18"/>
                <w:szCs w:val="18"/>
                <w:lang w:eastAsia="nl-NL"/>
              </w:rPr>
              <w:t>blam</w:t>
            </w:r>
            <w:proofErr w:type="spellEnd"/>
            <w:r w:rsidRPr="0049563D">
              <w:rPr>
                <w:rFonts w:ascii="Verdana" w:eastAsia="Times New Roman" w:hAnsi="Verdana" w:cs="Arial"/>
                <w:sz w:val="18"/>
                <w:szCs w:val="18"/>
                <w:lang w:eastAsia="nl-NL"/>
              </w:rPr>
              <w:t>)</w:t>
            </w:r>
          </w:p>
        </w:tc>
        <w:tc>
          <w:tcPr>
            <w:tcW w:w="1400" w:type="dxa"/>
            <w:tcBorders>
              <w:top w:val="nil"/>
              <w:left w:val="nil"/>
              <w:bottom w:val="single" w:sz="4" w:space="0" w:color="auto"/>
              <w:right w:val="single" w:sz="4" w:space="0" w:color="auto"/>
            </w:tcBorders>
            <w:shd w:val="clear" w:color="auto" w:fill="auto"/>
            <w:noWrap/>
            <w:vAlign w:val="bottom"/>
            <w:hideMark/>
          </w:tcPr>
          <w:p w14:paraId="1163B0A8"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7CC9C4"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3FAB770A"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C0102C9"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7</w:t>
            </w:r>
          </w:p>
        </w:tc>
        <w:tc>
          <w:tcPr>
            <w:tcW w:w="10543" w:type="dxa"/>
            <w:gridSpan w:val="3"/>
            <w:tcBorders>
              <w:top w:val="nil"/>
              <w:left w:val="nil"/>
              <w:bottom w:val="nil"/>
              <w:right w:val="nil"/>
            </w:tcBorders>
            <w:shd w:val="clear" w:color="auto" w:fill="auto"/>
            <w:noWrap/>
            <w:vAlign w:val="center"/>
            <w:hideMark/>
          </w:tcPr>
          <w:p w14:paraId="3DD4ABE4" w14:textId="2FF0720E" w:rsidR="00250175" w:rsidRPr="00BC5AF1" w:rsidRDefault="00250175" w:rsidP="00250175">
            <w:pPr>
              <w:spacing w:line="240" w:lineRule="auto"/>
              <w:rPr>
                <w:rFonts w:ascii="Verdana" w:eastAsia="Times New Roman" w:hAnsi="Verdana" w:cs="Arial"/>
                <w:sz w:val="18"/>
                <w:szCs w:val="18"/>
                <w:lang w:eastAsia="nl-NL"/>
              </w:rPr>
            </w:pPr>
            <w:r w:rsidRPr="0049563D">
              <w:rPr>
                <w:rFonts w:ascii="Verdana" w:eastAsia="Times New Roman" w:hAnsi="Verdana" w:cs="Arial"/>
                <w:color w:val="000000"/>
                <w:sz w:val="20"/>
                <w:szCs w:val="20"/>
                <w:lang w:eastAsia="nl-NL"/>
              </w:rPr>
              <w:t xml:space="preserve">De student plaatst de rietjes op de </w:t>
            </w:r>
            <w:proofErr w:type="spellStart"/>
            <w:r w:rsidRPr="0049563D">
              <w:rPr>
                <w:rFonts w:ascii="Verdana" w:eastAsia="Times New Roman" w:hAnsi="Verdana" w:cs="Arial"/>
                <w:color w:val="000000"/>
                <w:sz w:val="20"/>
                <w:szCs w:val="20"/>
                <w:lang w:eastAsia="nl-NL"/>
              </w:rPr>
              <w:t>bagpipet</w:t>
            </w:r>
            <w:proofErr w:type="spellEnd"/>
            <w:r w:rsidRPr="0049563D">
              <w:rPr>
                <w:rFonts w:ascii="Verdana" w:eastAsia="Times New Roman" w:hAnsi="Verdana" w:cs="Arial"/>
                <w:color w:val="000000"/>
                <w:sz w:val="20"/>
                <w:szCs w:val="20"/>
                <w:lang w:eastAsia="nl-NL"/>
              </w:rPr>
              <w:t xml:space="preserve"> door deze vanuit het zakje op de pipet te drukken. Hierbij raken de vingers van de student het rietje niet.</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2D31FA0"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70EFC7"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40756596"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0029AFE"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8</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6F00CC60" w14:textId="5DEDDCB9"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sz w:val="18"/>
                <w:szCs w:val="18"/>
                <w:lang w:eastAsia="nl-NL"/>
              </w:rPr>
              <w:t>De student homogeniseert het monster door zachtjes te zwenken</w:t>
            </w:r>
          </w:p>
        </w:tc>
        <w:tc>
          <w:tcPr>
            <w:tcW w:w="1400" w:type="dxa"/>
            <w:tcBorders>
              <w:top w:val="nil"/>
              <w:left w:val="nil"/>
              <w:bottom w:val="single" w:sz="4" w:space="0" w:color="auto"/>
              <w:right w:val="single" w:sz="4" w:space="0" w:color="auto"/>
            </w:tcBorders>
            <w:shd w:val="clear" w:color="auto" w:fill="auto"/>
            <w:noWrap/>
            <w:vAlign w:val="bottom"/>
            <w:hideMark/>
          </w:tcPr>
          <w:p w14:paraId="0CAD715E"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4E2EB9A"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6DFCABA3"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2C70208"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9</w:t>
            </w:r>
          </w:p>
        </w:tc>
        <w:tc>
          <w:tcPr>
            <w:tcW w:w="105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7A5E53D" w14:textId="02636C24" w:rsidR="00250175" w:rsidRPr="00BC5AF1" w:rsidRDefault="00250175" w:rsidP="00250175">
            <w:pPr>
              <w:spacing w:line="240" w:lineRule="auto"/>
              <w:rPr>
                <w:rFonts w:ascii="Verdana" w:eastAsia="Times New Roman" w:hAnsi="Verdana" w:cs="Arial"/>
                <w:sz w:val="18"/>
                <w:szCs w:val="18"/>
                <w:lang w:eastAsia="nl-NL"/>
              </w:rPr>
            </w:pPr>
            <w:r w:rsidRPr="0049563D">
              <w:rPr>
                <w:rFonts w:ascii="Verdana" w:eastAsia="Times New Roman" w:hAnsi="Verdana" w:cs="Arial"/>
                <w:sz w:val="18"/>
                <w:szCs w:val="18"/>
                <w:lang w:eastAsia="nl-NL"/>
              </w:rPr>
              <w:t>De student draait de dop van monstermateriaal los en legt deze met de holle kant naar boven naast de vlam</w:t>
            </w:r>
          </w:p>
        </w:tc>
        <w:tc>
          <w:tcPr>
            <w:tcW w:w="1400" w:type="dxa"/>
            <w:tcBorders>
              <w:top w:val="nil"/>
              <w:left w:val="nil"/>
              <w:bottom w:val="single" w:sz="4" w:space="0" w:color="auto"/>
              <w:right w:val="single" w:sz="4" w:space="0" w:color="auto"/>
            </w:tcBorders>
            <w:shd w:val="clear" w:color="auto" w:fill="auto"/>
            <w:noWrap/>
            <w:vAlign w:val="bottom"/>
            <w:hideMark/>
          </w:tcPr>
          <w:p w14:paraId="12584A93"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31B514"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783B5BD9"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11517139"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10</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7C71457C" w14:textId="7B5E39C4" w:rsidR="00250175" w:rsidRPr="00BC5AF1" w:rsidRDefault="00250175" w:rsidP="00250175">
            <w:pPr>
              <w:spacing w:line="240" w:lineRule="auto"/>
              <w:rPr>
                <w:rFonts w:ascii="Verdana" w:eastAsia="Times New Roman" w:hAnsi="Verdana" w:cs="Arial"/>
                <w:sz w:val="20"/>
                <w:szCs w:val="20"/>
                <w:lang w:eastAsia="nl-NL"/>
              </w:rPr>
            </w:pPr>
            <w:r w:rsidRPr="0049563D">
              <w:rPr>
                <w:rFonts w:ascii="Verdana" w:eastAsia="Times New Roman" w:hAnsi="Verdana" w:cs="Arial"/>
                <w:sz w:val="18"/>
                <w:szCs w:val="18"/>
                <w:lang w:eastAsia="nl-NL"/>
              </w:rPr>
              <w:t>De student brengt het rietje tot onder het vloeistofniveau</w:t>
            </w:r>
          </w:p>
        </w:tc>
        <w:tc>
          <w:tcPr>
            <w:tcW w:w="1400" w:type="dxa"/>
            <w:tcBorders>
              <w:top w:val="nil"/>
              <w:left w:val="nil"/>
              <w:bottom w:val="single" w:sz="4" w:space="0" w:color="auto"/>
              <w:right w:val="single" w:sz="4" w:space="0" w:color="auto"/>
            </w:tcBorders>
            <w:shd w:val="clear" w:color="auto" w:fill="auto"/>
            <w:noWrap/>
            <w:vAlign w:val="bottom"/>
            <w:hideMark/>
          </w:tcPr>
          <w:p w14:paraId="2083A594"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73D83C"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6834FB98"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183F7CF6"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11</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56A996D9" w14:textId="35DEC039" w:rsidR="00250175" w:rsidRPr="00BC5AF1" w:rsidRDefault="00250175" w:rsidP="00250175">
            <w:pPr>
              <w:spacing w:line="240" w:lineRule="auto"/>
              <w:rPr>
                <w:rFonts w:ascii="Verdana" w:eastAsia="Times New Roman" w:hAnsi="Verdana" w:cs="Arial"/>
                <w:sz w:val="20"/>
                <w:szCs w:val="20"/>
                <w:lang w:eastAsia="nl-NL"/>
              </w:rPr>
            </w:pPr>
            <w:r w:rsidRPr="0049563D">
              <w:rPr>
                <w:rFonts w:ascii="Verdana" w:eastAsia="Times New Roman" w:hAnsi="Verdana" w:cs="Arial"/>
                <w:sz w:val="20"/>
                <w:szCs w:val="20"/>
                <w:lang w:eastAsia="nl-NL"/>
              </w:rPr>
              <w:t>De student homogeniseert het monster nogmaals door 3 maal 'op en neer' te pipetteren</w:t>
            </w:r>
          </w:p>
        </w:tc>
        <w:tc>
          <w:tcPr>
            <w:tcW w:w="1400" w:type="dxa"/>
            <w:tcBorders>
              <w:top w:val="nil"/>
              <w:left w:val="nil"/>
              <w:bottom w:val="single" w:sz="4" w:space="0" w:color="auto"/>
              <w:right w:val="single" w:sz="4" w:space="0" w:color="auto"/>
            </w:tcBorders>
            <w:shd w:val="clear" w:color="auto" w:fill="auto"/>
            <w:noWrap/>
            <w:vAlign w:val="bottom"/>
            <w:hideMark/>
          </w:tcPr>
          <w:p w14:paraId="430CE67D"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F31336"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1D1FB851" w14:textId="77777777" w:rsidTr="00250175">
        <w:trPr>
          <w:trHeight w:val="25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53A4F585"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12</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7A6BE074" w14:textId="1AB22B15"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pipetteert 1ml monstermateriaal uit de monsteroplossing</w:t>
            </w:r>
          </w:p>
        </w:tc>
        <w:tc>
          <w:tcPr>
            <w:tcW w:w="1400" w:type="dxa"/>
            <w:tcBorders>
              <w:top w:val="nil"/>
              <w:left w:val="nil"/>
              <w:bottom w:val="single" w:sz="4" w:space="0" w:color="auto"/>
              <w:right w:val="single" w:sz="4" w:space="0" w:color="auto"/>
            </w:tcBorders>
            <w:shd w:val="clear" w:color="auto" w:fill="auto"/>
            <w:noWrap/>
            <w:vAlign w:val="bottom"/>
            <w:hideMark/>
          </w:tcPr>
          <w:p w14:paraId="178ECCFC"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5AA95A"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3865F1DC" w14:textId="77777777" w:rsidTr="00250175">
        <w:trPr>
          <w:trHeight w:val="54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64EEAE00"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13</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33962725" w14:textId="60913F9F"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pakt een cultuurbuis met FZ en haalt de dop van deze eraf met de pink + evt. wijsvinger van de pipetterende hand</w:t>
            </w:r>
          </w:p>
        </w:tc>
        <w:tc>
          <w:tcPr>
            <w:tcW w:w="1400" w:type="dxa"/>
            <w:tcBorders>
              <w:top w:val="nil"/>
              <w:left w:val="nil"/>
              <w:bottom w:val="single" w:sz="4" w:space="0" w:color="auto"/>
              <w:right w:val="single" w:sz="4" w:space="0" w:color="auto"/>
            </w:tcBorders>
            <w:shd w:val="clear" w:color="auto" w:fill="auto"/>
            <w:noWrap/>
            <w:vAlign w:val="bottom"/>
            <w:hideMark/>
          </w:tcPr>
          <w:p w14:paraId="2268748F"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4C5BAE"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20624DC4" w14:textId="77777777" w:rsidTr="00250175">
        <w:trPr>
          <w:trHeight w:val="318"/>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9FC61FC"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14</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2247CAF4" w14:textId="7C7D9E64"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steriliseert de cultuurbuis door de top enkele malen door de bruisende vlam te halen</w:t>
            </w:r>
          </w:p>
        </w:tc>
        <w:tc>
          <w:tcPr>
            <w:tcW w:w="1400" w:type="dxa"/>
            <w:tcBorders>
              <w:top w:val="nil"/>
              <w:left w:val="nil"/>
              <w:bottom w:val="single" w:sz="4" w:space="0" w:color="auto"/>
              <w:right w:val="single" w:sz="4" w:space="0" w:color="auto"/>
            </w:tcBorders>
            <w:shd w:val="clear" w:color="auto" w:fill="auto"/>
            <w:noWrap/>
            <w:vAlign w:val="bottom"/>
            <w:hideMark/>
          </w:tcPr>
          <w:p w14:paraId="3741B447"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ADE620"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55F73CDA" w14:textId="77777777" w:rsidTr="00250175">
        <w:trPr>
          <w:trHeight w:val="53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764E20A8"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lastRenderedPageBreak/>
              <w:t>15</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2E47BFAC" w14:textId="7AAA2530"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sz w:val="20"/>
                <w:szCs w:val="20"/>
                <w:lang w:eastAsia="nl-NL"/>
              </w:rPr>
              <w:t>De student pipetteert 1ml monstermateriaal door de pipet tot de 2e weerstand in te drukken</w:t>
            </w:r>
          </w:p>
        </w:tc>
        <w:tc>
          <w:tcPr>
            <w:tcW w:w="1400" w:type="dxa"/>
            <w:tcBorders>
              <w:top w:val="nil"/>
              <w:left w:val="nil"/>
              <w:bottom w:val="single" w:sz="4" w:space="0" w:color="auto"/>
              <w:right w:val="single" w:sz="4" w:space="0" w:color="auto"/>
            </w:tcBorders>
            <w:shd w:val="clear" w:color="auto" w:fill="auto"/>
            <w:noWrap/>
            <w:vAlign w:val="bottom"/>
            <w:hideMark/>
          </w:tcPr>
          <w:p w14:paraId="11910008"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BADE85"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0D2E85DA"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08E65B4E"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16</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08497D3B" w14:textId="756D6491"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sz w:val="18"/>
                <w:szCs w:val="18"/>
                <w:lang w:eastAsia="nl-NL"/>
              </w:rPr>
              <w:t>De student steriliseert een cultuurbuis door de top enkele malen door de bruisende vlam te halen</w:t>
            </w:r>
          </w:p>
        </w:tc>
        <w:tc>
          <w:tcPr>
            <w:tcW w:w="1400" w:type="dxa"/>
            <w:tcBorders>
              <w:top w:val="nil"/>
              <w:left w:val="nil"/>
              <w:bottom w:val="single" w:sz="4" w:space="0" w:color="auto"/>
              <w:right w:val="single" w:sz="4" w:space="0" w:color="auto"/>
            </w:tcBorders>
            <w:shd w:val="clear" w:color="auto" w:fill="auto"/>
            <w:noWrap/>
            <w:vAlign w:val="bottom"/>
            <w:hideMark/>
          </w:tcPr>
          <w:p w14:paraId="0655F543"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AEC0FD"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71DC3F22"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4CD1AACD"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17</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22925391" w14:textId="30C0983E"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sz w:val="18"/>
                <w:szCs w:val="18"/>
                <w:lang w:eastAsia="nl-NL"/>
              </w:rPr>
              <w:t>De student plaatst de dop terug op de cultuurbuis</w:t>
            </w:r>
          </w:p>
        </w:tc>
        <w:tc>
          <w:tcPr>
            <w:tcW w:w="1400" w:type="dxa"/>
            <w:tcBorders>
              <w:top w:val="nil"/>
              <w:left w:val="nil"/>
              <w:bottom w:val="single" w:sz="4" w:space="0" w:color="auto"/>
              <w:right w:val="single" w:sz="4" w:space="0" w:color="auto"/>
            </w:tcBorders>
            <w:shd w:val="clear" w:color="auto" w:fill="auto"/>
            <w:noWrap/>
            <w:vAlign w:val="bottom"/>
            <w:hideMark/>
          </w:tcPr>
          <w:p w14:paraId="629C9407"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E7ACC8"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32B0A0F6"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96EEA52"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18</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hideMark/>
          </w:tcPr>
          <w:p w14:paraId="1F202614" w14:textId="1BD04EBF"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Calibri" w:eastAsia="Times New Roman" w:hAnsi="Calibri" w:cs="Arial"/>
                <w:lang w:eastAsia="nl-NL"/>
              </w:rPr>
              <w:t>De student houdt de pipet boven de afvalbak en drukt met de pipet in tot het 3e weerstandspunt zodat het rietje los komt van de pipet</w:t>
            </w:r>
          </w:p>
        </w:tc>
        <w:tc>
          <w:tcPr>
            <w:tcW w:w="1400" w:type="dxa"/>
            <w:tcBorders>
              <w:top w:val="nil"/>
              <w:left w:val="nil"/>
              <w:bottom w:val="single" w:sz="4" w:space="0" w:color="auto"/>
              <w:right w:val="single" w:sz="4" w:space="0" w:color="auto"/>
            </w:tcBorders>
            <w:shd w:val="clear" w:color="auto" w:fill="auto"/>
            <w:noWrap/>
            <w:vAlign w:val="bottom"/>
            <w:hideMark/>
          </w:tcPr>
          <w:p w14:paraId="2F61A263"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9F70A1"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472B8956"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3D1BDA5B"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19</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hideMark/>
          </w:tcPr>
          <w:p w14:paraId="7094987E" w14:textId="6CD65F96"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homogeniseert de buis door 3× 1 sec te vortexen</w:t>
            </w:r>
          </w:p>
        </w:tc>
        <w:tc>
          <w:tcPr>
            <w:tcW w:w="1400" w:type="dxa"/>
            <w:tcBorders>
              <w:top w:val="nil"/>
              <w:left w:val="nil"/>
              <w:bottom w:val="single" w:sz="4" w:space="0" w:color="auto"/>
              <w:right w:val="single" w:sz="4" w:space="0" w:color="auto"/>
            </w:tcBorders>
            <w:shd w:val="clear" w:color="auto" w:fill="auto"/>
            <w:noWrap/>
            <w:vAlign w:val="bottom"/>
            <w:hideMark/>
          </w:tcPr>
          <w:p w14:paraId="0FAB05E6"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0E003A"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r w:rsidRPr="00BC5AF1">
              <w:rPr>
                <w:rFonts w:ascii="Gill Sans" w:eastAsia="Times New Roman" w:hAnsi="Gill Sans" w:cs="Arial"/>
                <w:color w:val="000000"/>
                <w:sz w:val="20"/>
                <w:szCs w:val="20"/>
                <w:lang w:eastAsia="nl-NL"/>
              </w:rPr>
              <w:t> </w:t>
            </w:r>
          </w:p>
        </w:tc>
      </w:tr>
      <w:tr w:rsidR="00250175" w:rsidRPr="00BC5AF1" w14:paraId="44E44F13"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3E8E7CA2" w14:textId="5C706997" w:rsidR="00250175" w:rsidRPr="00BC5AF1" w:rsidRDefault="00250175" w:rsidP="00250175">
            <w:pPr>
              <w:spacing w:line="240" w:lineRule="auto"/>
              <w:jc w:val="center"/>
              <w:rPr>
                <w:rFonts w:ascii="Gill Sans" w:eastAsia="Times New Roman" w:hAnsi="Gill Sans" w:cs="Arial"/>
                <w:color w:val="000000"/>
                <w:sz w:val="20"/>
                <w:szCs w:val="20"/>
                <w:lang w:eastAsia="nl-NL"/>
              </w:rPr>
            </w:pPr>
            <w:r>
              <w:rPr>
                <w:rFonts w:ascii="Gill Sans" w:eastAsia="Times New Roman" w:hAnsi="Gill Sans" w:cs="Arial"/>
                <w:color w:val="000000"/>
                <w:sz w:val="20"/>
                <w:szCs w:val="20"/>
                <w:lang w:eastAsia="nl-NL"/>
              </w:rPr>
              <w:t>20</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tcPr>
          <w:p w14:paraId="7B502B43" w14:textId="771DE3D7"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herhaalt stap 10 t/m 18 totdat de gewenste verdunning bereikt is</w:t>
            </w:r>
          </w:p>
        </w:tc>
        <w:tc>
          <w:tcPr>
            <w:tcW w:w="1400" w:type="dxa"/>
            <w:tcBorders>
              <w:top w:val="nil"/>
              <w:left w:val="nil"/>
              <w:bottom w:val="single" w:sz="4" w:space="0" w:color="auto"/>
              <w:right w:val="single" w:sz="4" w:space="0" w:color="auto"/>
            </w:tcBorders>
            <w:shd w:val="clear" w:color="auto" w:fill="auto"/>
            <w:noWrap/>
            <w:vAlign w:val="bottom"/>
          </w:tcPr>
          <w:p w14:paraId="4D98B66E"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c>
          <w:tcPr>
            <w:tcW w:w="1417" w:type="dxa"/>
            <w:tcBorders>
              <w:top w:val="nil"/>
              <w:left w:val="nil"/>
              <w:bottom w:val="single" w:sz="4" w:space="0" w:color="auto"/>
              <w:right w:val="single" w:sz="4" w:space="0" w:color="auto"/>
            </w:tcBorders>
            <w:shd w:val="clear" w:color="auto" w:fill="auto"/>
            <w:noWrap/>
            <w:vAlign w:val="bottom"/>
          </w:tcPr>
          <w:p w14:paraId="769B74FF"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r>
      <w:tr w:rsidR="00250175" w:rsidRPr="00BC5AF1" w14:paraId="39AB9052"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29716240" w14:textId="23A384B3" w:rsidR="00250175" w:rsidRPr="00BC5AF1" w:rsidRDefault="00250175" w:rsidP="00250175">
            <w:pPr>
              <w:spacing w:line="240" w:lineRule="auto"/>
              <w:jc w:val="center"/>
              <w:rPr>
                <w:rFonts w:ascii="Gill Sans" w:eastAsia="Times New Roman" w:hAnsi="Gill Sans" w:cs="Arial"/>
                <w:color w:val="000000"/>
                <w:sz w:val="20"/>
                <w:szCs w:val="20"/>
                <w:lang w:eastAsia="nl-NL"/>
              </w:rPr>
            </w:pPr>
            <w:r>
              <w:rPr>
                <w:rFonts w:ascii="Gill Sans" w:eastAsia="Times New Roman" w:hAnsi="Gill Sans" w:cs="Arial"/>
                <w:color w:val="000000"/>
                <w:sz w:val="20"/>
                <w:szCs w:val="20"/>
                <w:lang w:eastAsia="nl-NL"/>
              </w:rPr>
              <w:t>21</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tcPr>
          <w:p w14:paraId="7DD30D09" w14:textId="50BAB41A"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sluit luchttoevoer van bunsenbrander tot gele vlam zichtbaar is</w:t>
            </w:r>
          </w:p>
        </w:tc>
        <w:tc>
          <w:tcPr>
            <w:tcW w:w="1400" w:type="dxa"/>
            <w:tcBorders>
              <w:top w:val="nil"/>
              <w:left w:val="nil"/>
              <w:bottom w:val="single" w:sz="4" w:space="0" w:color="auto"/>
              <w:right w:val="single" w:sz="4" w:space="0" w:color="auto"/>
            </w:tcBorders>
            <w:shd w:val="clear" w:color="auto" w:fill="auto"/>
            <w:noWrap/>
            <w:vAlign w:val="bottom"/>
          </w:tcPr>
          <w:p w14:paraId="24A7FFAB"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c>
          <w:tcPr>
            <w:tcW w:w="1417" w:type="dxa"/>
            <w:tcBorders>
              <w:top w:val="nil"/>
              <w:left w:val="nil"/>
              <w:bottom w:val="single" w:sz="4" w:space="0" w:color="auto"/>
              <w:right w:val="single" w:sz="4" w:space="0" w:color="auto"/>
            </w:tcBorders>
            <w:shd w:val="clear" w:color="auto" w:fill="auto"/>
            <w:noWrap/>
            <w:vAlign w:val="bottom"/>
          </w:tcPr>
          <w:p w14:paraId="5C07FE17"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r>
      <w:tr w:rsidR="00250175" w:rsidRPr="00BC5AF1" w14:paraId="3C626F3D"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7B2F11E9" w14:textId="0AB444CF" w:rsidR="00250175" w:rsidRPr="00BC5AF1" w:rsidRDefault="00250175" w:rsidP="00250175">
            <w:pPr>
              <w:spacing w:line="240" w:lineRule="auto"/>
              <w:jc w:val="center"/>
              <w:rPr>
                <w:rFonts w:ascii="Gill Sans" w:eastAsia="Times New Roman" w:hAnsi="Gill Sans" w:cs="Arial"/>
                <w:color w:val="000000"/>
                <w:sz w:val="20"/>
                <w:szCs w:val="20"/>
                <w:lang w:eastAsia="nl-NL"/>
              </w:rPr>
            </w:pPr>
            <w:r>
              <w:rPr>
                <w:rFonts w:ascii="Gill Sans" w:eastAsia="Times New Roman" w:hAnsi="Gill Sans" w:cs="Arial"/>
                <w:color w:val="000000"/>
                <w:sz w:val="20"/>
                <w:szCs w:val="20"/>
                <w:lang w:eastAsia="nl-NL"/>
              </w:rPr>
              <w:t>22</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tcPr>
          <w:p w14:paraId="57CF0FE7" w14:textId="259C332C"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sluit de gastoevoer af</w:t>
            </w:r>
          </w:p>
        </w:tc>
        <w:tc>
          <w:tcPr>
            <w:tcW w:w="1400" w:type="dxa"/>
            <w:tcBorders>
              <w:top w:val="nil"/>
              <w:left w:val="nil"/>
              <w:bottom w:val="single" w:sz="4" w:space="0" w:color="auto"/>
              <w:right w:val="single" w:sz="4" w:space="0" w:color="auto"/>
            </w:tcBorders>
            <w:shd w:val="clear" w:color="auto" w:fill="auto"/>
            <w:noWrap/>
            <w:vAlign w:val="bottom"/>
          </w:tcPr>
          <w:p w14:paraId="3DA1FF4A"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c>
          <w:tcPr>
            <w:tcW w:w="1417" w:type="dxa"/>
            <w:tcBorders>
              <w:top w:val="nil"/>
              <w:left w:val="nil"/>
              <w:bottom w:val="single" w:sz="4" w:space="0" w:color="auto"/>
              <w:right w:val="single" w:sz="4" w:space="0" w:color="auto"/>
            </w:tcBorders>
            <w:shd w:val="clear" w:color="auto" w:fill="auto"/>
            <w:noWrap/>
            <w:vAlign w:val="bottom"/>
          </w:tcPr>
          <w:p w14:paraId="0ACB82B7"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r>
      <w:tr w:rsidR="00250175" w:rsidRPr="00BC5AF1" w14:paraId="4F44A813"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5B40880F" w14:textId="3132B93A" w:rsidR="00250175" w:rsidRPr="00BC5AF1" w:rsidRDefault="00250175" w:rsidP="00250175">
            <w:pPr>
              <w:spacing w:line="240" w:lineRule="auto"/>
              <w:jc w:val="center"/>
              <w:rPr>
                <w:rFonts w:ascii="Gill Sans" w:eastAsia="Times New Roman" w:hAnsi="Gill Sans" w:cs="Arial"/>
                <w:color w:val="000000"/>
                <w:sz w:val="20"/>
                <w:szCs w:val="20"/>
                <w:lang w:eastAsia="nl-NL"/>
              </w:rPr>
            </w:pPr>
            <w:r>
              <w:rPr>
                <w:rFonts w:ascii="Gill Sans" w:eastAsia="Times New Roman" w:hAnsi="Gill Sans" w:cs="Arial"/>
                <w:color w:val="000000"/>
                <w:sz w:val="20"/>
                <w:szCs w:val="20"/>
                <w:lang w:eastAsia="nl-NL"/>
              </w:rPr>
              <w:t>23</w:t>
            </w:r>
          </w:p>
        </w:tc>
        <w:tc>
          <w:tcPr>
            <w:tcW w:w="10543" w:type="dxa"/>
            <w:gridSpan w:val="3"/>
            <w:tcBorders>
              <w:top w:val="single" w:sz="4" w:space="0" w:color="auto"/>
              <w:left w:val="nil"/>
              <w:bottom w:val="single" w:sz="4" w:space="0" w:color="auto"/>
              <w:right w:val="single" w:sz="4" w:space="0" w:color="000000"/>
            </w:tcBorders>
            <w:shd w:val="clear" w:color="auto" w:fill="auto"/>
            <w:vAlign w:val="bottom"/>
          </w:tcPr>
          <w:p w14:paraId="55B08376" w14:textId="7463DDC5"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maakt de werkplek schoon met 70% ethanol</w:t>
            </w:r>
          </w:p>
        </w:tc>
        <w:tc>
          <w:tcPr>
            <w:tcW w:w="1400" w:type="dxa"/>
            <w:tcBorders>
              <w:top w:val="nil"/>
              <w:left w:val="nil"/>
              <w:bottom w:val="single" w:sz="4" w:space="0" w:color="auto"/>
              <w:right w:val="single" w:sz="4" w:space="0" w:color="auto"/>
            </w:tcBorders>
            <w:shd w:val="clear" w:color="auto" w:fill="auto"/>
            <w:noWrap/>
            <w:vAlign w:val="bottom"/>
          </w:tcPr>
          <w:p w14:paraId="6FB021CD"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c>
          <w:tcPr>
            <w:tcW w:w="1417" w:type="dxa"/>
            <w:tcBorders>
              <w:top w:val="nil"/>
              <w:left w:val="nil"/>
              <w:bottom w:val="single" w:sz="4" w:space="0" w:color="auto"/>
              <w:right w:val="single" w:sz="4" w:space="0" w:color="auto"/>
            </w:tcBorders>
            <w:shd w:val="clear" w:color="auto" w:fill="auto"/>
            <w:noWrap/>
            <w:vAlign w:val="bottom"/>
          </w:tcPr>
          <w:p w14:paraId="530DB0CE"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r>
      <w:tr w:rsidR="00250175" w:rsidRPr="00BC5AF1" w14:paraId="1D41A5FD"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tcPr>
          <w:p w14:paraId="7D1DFD19" w14:textId="3E68A502" w:rsidR="00250175" w:rsidRPr="00BC5AF1" w:rsidRDefault="00250175" w:rsidP="00250175">
            <w:pPr>
              <w:spacing w:line="240" w:lineRule="auto"/>
              <w:jc w:val="center"/>
              <w:rPr>
                <w:rFonts w:ascii="Gill Sans" w:eastAsia="Times New Roman" w:hAnsi="Gill Sans" w:cs="Arial"/>
                <w:color w:val="000000"/>
                <w:sz w:val="20"/>
                <w:szCs w:val="20"/>
                <w:lang w:eastAsia="nl-NL"/>
              </w:rPr>
            </w:pPr>
            <w:r>
              <w:rPr>
                <w:rFonts w:ascii="Gill Sans" w:eastAsia="Times New Roman" w:hAnsi="Gill Sans" w:cs="Arial"/>
                <w:color w:val="000000"/>
                <w:sz w:val="20"/>
                <w:szCs w:val="20"/>
                <w:lang w:eastAsia="nl-NL"/>
              </w:rPr>
              <w:t>24</w:t>
            </w:r>
          </w:p>
        </w:tc>
        <w:tc>
          <w:tcPr>
            <w:tcW w:w="10543" w:type="dxa"/>
            <w:gridSpan w:val="3"/>
            <w:tcBorders>
              <w:top w:val="single" w:sz="4" w:space="0" w:color="auto"/>
              <w:left w:val="nil"/>
              <w:bottom w:val="single" w:sz="4" w:space="0" w:color="auto"/>
              <w:right w:val="single" w:sz="4" w:space="0" w:color="000000"/>
            </w:tcBorders>
            <w:shd w:val="clear" w:color="auto" w:fill="auto"/>
            <w:vAlign w:val="center"/>
          </w:tcPr>
          <w:p w14:paraId="0283A79D" w14:textId="363FD703" w:rsidR="00250175" w:rsidRPr="00BC5AF1" w:rsidRDefault="00250175" w:rsidP="00250175">
            <w:pPr>
              <w:spacing w:line="240" w:lineRule="auto"/>
              <w:rPr>
                <w:rFonts w:ascii="Verdana" w:eastAsia="Times New Roman" w:hAnsi="Verdana" w:cs="Arial"/>
                <w:color w:val="000000"/>
                <w:sz w:val="20"/>
                <w:szCs w:val="20"/>
                <w:lang w:eastAsia="nl-NL"/>
              </w:rPr>
            </w:pPr>
            <w:r w:rsidRPr="0049563D">
              <w:rPr>
                <w:rFonts w:ascii="Verdana" w:eastAsia="Times New Roman" w:hAnsi="Verdana" w:cs="Arial"/>
                <w:color w:val="000000"/>
                <w:sz w:val="20"/>
                <w:szCs w:val="20"/>
                <w:lang w:eastAsia="nl-NL"/>
              </w:rPr>
              <w:t>De student wast de handen</w:t>
            </w:r>
          </w:p>
        </w:tc>
        <w:tc>
          <w:tcPr>
            <w:tcW w:w="1400" w:type="dxa"/>
            <w:tcBorders>
              <w:top w:val="nil"/>
              <w:left w:val="nil"/>
              <w:bottom w:val="single" w:sz="4" w:space="0" w:color="auto"/>
              <w:right w:val="single" w:sz="4" w:space="0" w:color="auto"/>
            </w:tcBorders>
            <w:shd w:val="clear" w:color="auto" w:fill="auto"/>
            <w:noWrap/>
            <w:vAlign w:val="bottom"/>
          </w:tcPr>
          <w:p w14:paraId="0FC1EB82"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c>
          <w:tcPr>
            <w:tcW w:w="1417" w:type="dxa"/>
            <w:tcBorders>
              <w:top w:val="nil"/>
              <w:left w:val="nil"/>
              <w:bottom w:val="single" w:sz="4" w:space="0" w:color="auto"/>
              <w:right w:val="single" w:sz="4" w:space="0" w:color="auto"/>
            </w:tcBorders>
            <w:shd w:val="clear" w:color="auto" w:fill="auto"/>
            <w:noWrap/>
            <w:vAlign w:val="bottom"/>
          </w:tcPr>
          <w:p w14:paraId="1D7499EC" w14:textId="77777777" w:rsidR="00250175" w:rsidRPr="00BC5AF1" w:rsidRDefault="00250175" w:rsidP="00250175">
            <w:pPr>
              <w:spacing w:line="240" w:lineRule="auto"/>
              <w:jc w:val="center"/>
              <w:rPr>
                <w:rFonts w:ascii="Gill Sans" w:eastAsia="Times New Roman" w:hAnsi="Gill Sans" w:cs="Arial"/>
                <w:color w:val="000000"/>
                <w:sz w:val="20"/>
                <w:szCs w:val="20"/>
                <w:lang w:eastAsia="nl-NL"/>
              </w:rPr>
            </w:pPr>
          </w:p>
        </w:tc>
      </w:tr>
      <w:tr w:rsidR="00250175" w:rsidRPr="00BC5AF1" w14:paraId="25AC9368" w14:textId="77777777" w:rsidTr="00250175">
        <w:trPr>
          <w:trHeight w:val="26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6C408108" w14:textId="77777777" w:rsidR="00250175" w:rsidRPr="00BC5AF1" w:rsidRDefault="00250175" w:rsidP="00FF3F7B">
            <w:pPr>
              <w:spacing w:line="240" w:lineRule="auto"/>
              <w:rPr>
                <w:rFonts w:ascii="Gill Sans" w:eastAsia="Times New Roman" w:hAnsi="Gill Sans" w:cs="Arial"/>
                <w:color w:val="000000"/>
                <w:lang w:eastAsia="nl-NL"/>
              </w:rPr>
            </w:pPr>
            <w:r w:rsidRPr="00BC5AF1">
              <w:rPr>
                <w:rFonts w:ascii="Gill Sans" w:eastAsia="Times New Roman" w:hAnsi="Gill Sans" w:cs="Arial"/>
                <w:color w:val="000000"/>
                <w:lang w:eastAsia="nl-NL"/>
              </w:rPr>
              <w:t> </w:t>
            </w:r>
          </w:p>
        </w:tc>
        <w:tc>
          <w:tcPr>
            <w:tcW w:w="1453" w:type="dxa"/>
            <w:tcBorders>
              <w:top w:val="single" w:sz="4" w:space="0" w:color="auto"/>
              <w:left w:val="nil"/>
              <w:bottom w:val="single" w:sz="4" w:space="0" w:color="auto"/>
              <w:right w:val="single" w:sz="4" w:space="0" w:color="000000"/>
            </w:tcBorders>
            <w:shd w:val="clear" w:color="auto" w:fill="auto"/>
            <w:noWrap/>
            <w:vAlign w:val="bottom"/>
            <w:hideMark/>
          </w:tcPr>
          <w:p w14:paraId="01A2F31E"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Beoordeeld door:</w:t>
            </w:r>
          </w:p>
        </w:tc>
        <w:tc>
          <w:tcPr>
            <w:tcW w:w="2750" w:type="dxa"/>
            <w:tcBorders>
              <w:top w:val="single" w:sz="4" w:space="0" w:color="auto"/>
              <w:left w:val="nil"/>
              <w:bottom w:val="single" w:sz="4" w:space="0" w:color="auto"/>
              <w:right w:val="single" w:sz="4" w:space="0" w:color="000000"/>
            </w:tcBorders>
            <w:shd w:val="clear" w:color="000000" w:fill="FFFFFF"/>
            <w:noWrap/>
            <w:vAlign w:val="bottom"/>
            <w:hideMark/>
          </w:tcPr>
          <w:p w14:paraId="635565E4"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Datum van beoordelen:</w:t>
            </w:r>
          </w:p>
        </w:tc>
        <w:tc>
          <w:tcPr>
            <w:tcW w:w="6340" w:type="dxa"/>
            <w:tcBorders>
              <w:top w:val="nil"/>
              <w:left w:val="nil"/>
              <w:bottom w:val="single" w:sz="4" w:space="0" w:color="auto"/>
              <w:right w:val="single" w:sz="4" w:space="0" w:color="auto"/>
            </w:tcBorders>
            <w:shd w:val="clear" w:color="auto" w:fill="auto"/>
            <w:noWrap/>
            <w:vAlign w:val="bottom"/>
            <w:hideMark/>
          </w:tcPr>
          <w:p w14:paraId="5E32CB2C"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Behaald niveau (alles ok):</w:t>
            </w:r>
          </w:p>
        </w:tc>
        <w:tc>
          <w:tcPr>
            <w:tcW w:w="1400" w:type="dxa"/>
            <w:tcBorders>
              <w:top w:val="nil"/>
              <w:left w:val="nil"/>
              <w:bottom w:val="single" w:sz="4" w:space="0" w:color="auto"/>
              <w:right w:val="single" w:sz="4" w:space="0" w:color="auto"/>
            </w:tcBorders>
            <w:shd w:val="clear" w:color="auto" w:fill="auto"/>
            <w:noWrap/>
            <w:vAlign w:val="bottom"/>
            <w:hideMark/>
          </w:tcPr>
          <w:p w14:paraId="5DA93924" w14:textId="77777777" w:rsidR="00250175" w:rsidRPr="00BC5AF1" w:rsidRDefault="00250175" w:rsidP="00FF3F7B">
            <w:pPr>
              <w:spacing w:line="240" w:lineRule="auto"/>
              <w:jc w:val="right"/>
              <w:rPr>
                <w:rFonts w:ascii="Gill Sans" w:eastAsia="Times New Roman" w:hAnsi="Gill Sans" w:cs="Arial"/>
                <w:color w:val="000000"/>
                <w:lang w:eastAsia="nl-NL"/>
              </w:rPr>
            </w:pPr>
            <w:r w:rsidRPr="00BC5AF1">
              <w:rPr>
                <w:rFonts w:ascii="Gill Sans" w:eastAsia="Times New Roman" w:hAnsi="Gill Sans" w:cs="Arial"/>
                <w:color w:val="000000"/>
                <w:lang w:eastAsia="nl-NL"/>
              </w:rPr>
              <w:t>Beoordelaar:</w:t>
            </w:r>
          </w:p>
        </w:tc>
        <w:tc>
          <w:tcPr>
            <w:tcW w:w="1417" w:type="dxa"/>
            <w:tcBorders>
              <w:top w:val="nil"/>
              <w:left w:val="nil"/>
              <w:bottom w:val="single" w:sz="4" w:space="0" w:color="auto"/>
              <w:right w:val="single" w:sz="4" w:space="0" w:color="auto"/>
            </w:tcBorders>
            <w:shd w:val="clear" w:color="auto" w:fill="auto"/>
            <w:noWrap/>
            <w:vAlign w:val="bottom"/>
            <w:hideMark/>
          </w:tcPr>
          <w:p w14:paraId="4001F1F8" w14:textId="77777777" w:rsidR="00250175" w:rsidRPr="00BC5AF1" w:rsidRDefault="00250175" w:rsidP="00FF3F7B">
            <w:pPr>
              <w:spacing w:line="240" w:lineRule="auto"/>
              <w:jc w:val="right"/>
              <w:rPr>
                <w:rFonts w:ascii="Gill Sans" w:eastAsia="Times New Roman" w:hAnsi="Gill Sans" w:cs="Arial"/>
                <w:color w:val="000000"/>
                <w:lang w:eastAsia="nl-NL"/>
              </w:rPr>
            </w:pPr>
            <w:r w:rsidRPr="00BC5AF1">
              <w:rPr>
                <w:rFonts w:ascii="Gill Sans" w:eastAsia="Times New Roman" w:hAnsi="Gill Sans" w:cs="Arial"/>
                <w:color w:val="000000"/>
                <w:lang w:eastAsia="nl-NL"/>
              </w:rPr>
              <w:t> </w:t>
            </w:r>
          </w:p>
        </w:tc>
      </w:tr>
      <w:tr w:rsidR="00250175" w:rsidRPr="00BC5AF1" w14:paraId="2D4724AF" w14:textId="77777777" w:rsidTr="00250175">
        <w:trPr>
          <w:trHeight w:val="356"/>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689FCE3A" w14:textId="77777777" w:rsidR="00250175" w:rsidRPr="00BC5AF1" w:rsidRDefault="00250175" w:rsidP="00FF3F7B">
            <w:pPr>
              <w:spacing w:line="240" w:lineRule="auto"/>
              <w:jc w:val="center"/>
              <w:rPr>
                <w:rFonts w:ascii="Gill Sans" w:eastAsia="Times New Roman" w:hAnsi="Gill Sans" w:cs="Arial"/>
                <w:b/>
                <w:bCs/>
                <w:color w:val="000000"/>
                <w:lang w:eastAsia="nl-NL"/>
              </w:rPr>
            </w:pPr>
            <w:r w:rsidRPr="00BC5AF1">
              <w:rPr>
                <w:rFonts w:ascii="Gill Sans" w:eastAsia="Times New Roman" w:hAnsi="Gill Sans" w:cs="Arial"/>
                <w:b/>
                <w:bCs/>
                <w:color w:val="000000"/>
                <w:lang w:eastAsia="nl-NL"/>
              </w:rPr>
              <w:t> </w:t>
            </w:r>
          </w:p>
        </w:tc>
        <w:tc>
          <w:tcPr>
            <w:tcW w:w="1453" w:type="dxa"/>
            <w:tcBorders>
              <w:top w:val="single" w:sz="4" w:space="0" w:color="auto"/>
              <w:left w:val="nil"/>
              <w:bottom w:val="single" w:sz="4" w:space="0" w:color="auto"/>
              <w:right w:val="single" w:sz="4" w:space="0" w:color="000000"/>
            </w:tcBorders>
            <w:shd w:val="clear" w:color="000000" w:fill="CCFFFF"/>
            <w:noWrap/>
            <w:vAlign w:val="bottom"/>
            <w:hideMark/>
          </w:tcPr>
          <w:p w14:paraId="55B771EB"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w:t>
            </w:r>
          </w:p>
        </w:tc>
        <w:tc>
          <w:tcPr>
            <w:tcW w:w="2750" w:type="dxa"/>
            <w:tcBorders>
              <w:top w:val="single" w:sz="4" w:space="0" w:color="auto"/>
              <w:left w:val="nil"/>
              <w:bottom w:val="single" w:sz="4" w:space="0" w:color="auto"/>
              <w:right w:val="single" w:sz="4" w:space="0" w:color="000000"/>
            </w:tcBorders>
            <w:shd w:val="clear" w:color="000000" w:fill="FFFFFF"/>
            <w:noWrap/>
            <w:vAlign w:val="bottom"/>
            <w:hideMark/>
          </w:tcPr>
          <w:p w14:paraId="799A1EF5" w14:textId="77777777" w:rsidR="00250175" w:rsidRPr="00BC5AF1" w:rsidRDefault="00250175" w:rsidP="00FF3F7B">
            <w:pPr>
              <w:spacing w:line="240" w:lineRule="auto"/>
              <w:jc w:val="center"/>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w:t>
            </w:r>
          </w:p>
        </w:tc>
        <w:tc>
          <w:tcPr>
            <w:tcW w:w="6340" w:type="dxa"/>
            <w:tcBorders>
              <w:top w:val="nil"/>
              <w:left w:val="nil"/>
              <w:bottom w:val="single" w:sz="4" w:space="0" w:color="auto"/>
              <w:right w:val="single" w:sz="4" w:space="0" w:color="auto"/>
            </w:tcBorders>
            <w:shd w:val="clear" w:color="000000" w:fill="CCFFFF"/>
            <w:noWrap/>
            <w:vAlign w:val="bottom"/>
            <w:hideMark/>
          </w:tcPr>
          <w:p w14:paraId="28A28DFF" w14:textId="77777777" w:rsidR="00250175" w:rsidRPr="00BC5AF1" w:rsidRDefault="00250175" w:rsidP="00FF3F7B">
            <w:pPr>
              <w:spacing w:line="240" w:lineRule="auto"/>
              <w:jc w:val="right"/>
              <w:rPr>
                <w:rFonts w:ascii="Verdana" w:eastAsia="Times New Roman" w:hAnsi="Verdana" w:cs="Arial"/>
                <w:color w:val="000000"/>
                <w:sz w:val="20"/>
                <w:szCs w:val="20"/>
                <w:lang w:eastAsia="nl-NL"/>
              </w:rPr>
            </w:pPr>
            <w:r w:rsidRPr="00BC5AF1">
              <w:rPr>
                <w:rFonts w:ascii="Verdana" w:eastAsia="Times New Roman" w:hAnsi="Verdana" w:cs="Arial"/>
                <w:color w:val="000000"/>
                <w:sz w:val="20"/>
                <w:szCs w:val="20"/>
                <w:lang w:eastAsia="nl-NL"/>
              </w:rPr>
              <w:t> </w:t>
            </w:r>
          </w:p>
        </w:tc>
        <w:tc>
          <w:tcPr>
            <w:tcW w:w="2817" w:type="dxa"/>
            <w:gridSpan w:val="2"/>
            <w:tcBorders>
              <w:top w:val="single" w:sz="4" w:space="0" w:color="auto"/>
              <w:left w:val="nil"/>
              <w:bottom w:val="single" w:sz="4" w:space="0" w:color="auto"/>
              <w:right w:val="single" w:sz="4" w:space="0" w:color="000000"/>
            </w:tcBorders>
            <w:shd w:val="clear" w:color="000000" w:fill="CCFFFF"/>
            <w:noWrap/>
            <w:vAlign w:val="bottom"/>
            <w:hideMark/>
          </w:tcPr>
          <w:p w14:paraId="7F2E462D" w14:textId="77777777" w:rsidR="00250175" w:rsidRPr="00BC5AF1" w:rsidRDefault="00250175" w:rsidP="00FF3F7B">
            <w:pPr>
              <w:spacing w:line="240" w:lineRule="auto"/>
              <w:jc w:val="center"/>
              <w:rPr>
                <w:rFonts w:ascii="Verdana" w:eastAsia="Times New Roman" w:hAnsi="Verdana" w:cs="Arial"/>
                <w:color w:val="000000"/>
                <w:sz w:val="18"/>
                <w:szCs w:val="18"/>
                <w:lang w:eastAsia="nl-NL"/>
              </w:rPr>
            </w:pPr>
            <w:r w:rsidRPr="00BC5AF1">
              <w:rPr>
                <w:rFonts w:ascii="Verdana" w:eastAsia="Times New Roman" w:hAnsi="Verdana" w:cs="Arial"/>
                <w:color w:val="000000"/>
                <w:sz w:val="18"/>
                <w:szCs w:val="18"/>
                <w:lang w:eastAsia="nl-NL"/>
              </w:rPr>
              <w:t> </w:t>
            </w:r>
          </w:p>
        </w:tc>
      </w:tr>
    </w:tbl>
    <w:p w14:paraId="0993DFB2" w14:textId="77777777" w:rsidR="00250175" w:rsidRPr="00250175" w:rsidRDefault="00250175" w:rsidP="00250175"/>
    <w:p w14:paraId="4502AC04" w14:textId="77777777" w:rsidR="00872A92" w:rsidRPr="00872A92" w:rsidRDefault="00872A92" w:rsidP="00872A92"/>
    <w:sectPr w:rsidR="00872A92" w:rsidRPr="00872A92" w:rsidSect="00872A92">
      <w:headerReference w:type="default" r:id="rId30"/>
      <w:footerReference w:type="default" r:id="rId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0891" w14:textId="77777777" w:rsidR="00021006" w:rsidRDefault="00021006" w:rsidP="00872A92">
      <w:pPr>
        <w:spacing w:line="240" w:lineRule="auto"/>
      </w:pPr>
      <w:r>
        <w:separator/>
      </w:r>
    </w:p>
  </w:endnote>
  <w:endnote w:type="continuationSeparator" w:id="0">
    <w:p w14:paraId="5DDFD64E" w14:textId="77777777" w:rsidR="00021006" w:rsidRDefault="00021006" w:rsidP="00872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29451"/>
      <w:docPartObj>
        <w:docPartGallery w:val="Page Numbers (Bottom of Page)"/>
        <w:docPartUnique/>
      </w:docPartObj>
    </w:sdtPr>
    <w:sdtEndPr/>
    <w:sdtContent>
      <w:p w14:paraId="7814E994" w14:textId="3C00C955" w:rsidR="00EE6BF0" w:rsidRDefault="00EE6BF0">
        <w:pPr>
          <w:pStyle w:val="Voettekst"/>
          <w:jc w:val="center"/>
        </w:pPr>
        <w:r>
          <w:fldChar w:fldCharType="begin"/>
        </w:r>
        <w:r>
          <w:instrText>PAGE   \* MERGEFORMAT</w:instrText>
        </w:r>
        <w:r>
          <w:fldChar w:fldCharType="separate"/>
        </w:r>
        <w:r>
          <w:t>2</w:t>
        </w:r>
        <w:r>
          <w:fldChar w:fldCharType="end"/>
        </w:r>
      </w:p>
    </w:sdtContent>
  </w:sdt>
  <w:p w14:paraId="2F38ACFA" w14:textId="77777777" w:rsidR="00EE6BF0" w:rsidRDefault="00EE6B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45083"/>
      <w:docPartObj>
        <w:docPartGallery w:val="Page Numbers (Bottom of Page)"/>
        <w:docPartUnique/>
      </w:docPartObj>
    </w:sdtPr>
    <w:sdtEndPr/>
    <w:sdtContent>
      <w:p w14:paraId="274DB09A" w14:textId="50195EF0" w:rsidR="004002F0" w:rsidRDefault="004002F0">
        <w:pPr>
          <w:pStyle w:val="Voettekst"/>
          <w:jc w:val="center"/>
        </w:pPr>
        <w:r>
          <w:fldChar w:fldCharType="begin"/>
        </w:r>
        <w:r>
          <w:instrText>PAGE   \* MERGEFORMAT</w:instrText>
        </w:r>
        <w:r>
          <w:fldChar w:fldCharType="separate"/>
        </w:r>
        <w:r>
          <w:t>2</w:t>
        </w:r>
        <w:r>
          <w:fldChar w:fldCharType="end"/>
        </w:r>
      </w:p>
    </w:sdtContent>
  </w:sdt>
  <w:p w14:paraId="57F44EFC" w14:textId="77777777" w:rsidR="00872A92" w:rsidRDefault="00872A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2E5F" w14:textId="77777777" w:rsidR="00021006" w:rsidRDefault="00021006" w:rsidP="00872A92">
      <w:pPr>
        <w:spacing w:line="240" w:lineRule="auto"/>
      </w:pPr>
      <w:r>
        <w:separator/>
      </w:r>
    </w:p>
  </w:footnote>
  <w:footnote w:type="continuationSeparator" w:id="0">
    <w:p w14:paraId="0DA700AC" w14:textId="77777777" w:rsidR="00021006" w:rsidRDefault="00021006" w:rsidP="00872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65EA" w14:textId="77777777" w:rsidR="00872A92" w:rsidRDefault="00872A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37A"/>
    <w:multiLevelType w:val="hybridMultilevel"/>
    <w:tmpl w:val="01987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643C2"/>
    <w:multiLevelType w:val="hybridMultilevel"/>
    <w:tmpl w:val="4F3292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407322"/>
    <w:multiLevelType w:val="hybridMultilevel"/>
    <w:tmpl w:val="A7E473B8"/>
    <w:lvl w:ilvl="0" w:tplc="04130001">
      <w:start w:val="1"/>
      <w:numFmt w:val="bullet"/>
      <w:lvlText w:val=""/>
      <w:lvlJc w:val="left"/>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846E86"/>
    <w:multiLevelType w:val="hybridMultilevel"/>
    <w:tmpl w:val="BD920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ED128B"/>
    <w:multiLevelType w:val="hybridMultilevel"/>
    <w:tmpl w:val="21482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EF1D23"/>
    <w:multiLevelType w:val="hybridMultilevel"/>
    <w:tmpl w:val="E376EB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950594"/>
    <w:multiLevelType w:val="hybridMultilevel"/>
    <w:tmpl w:val="4790F3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A45947"/>
    <w:multiLevelType w:val="hybridMultilevel"/>
    <w:tmpl w:val="9F24C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E16FF5"/>
    <w:multiLevelType w:val="hybridMultilevel"/>
    <w:tmpl w:val="64E2C7EE"/>
    <w:lvl w:ilvl="0" w:tplc="29AC1E50">
      <w:start w:val="1"/>
      <w:numFmt w:val="upperLetter"/>
      <w:lvlText w:val="%1."/>
      <w:lvlJc w:val="left"/>
      <w:pPr>
        <w:ind w:left="1080" w:hanging="360"/>
      </w:pPr>
      <w:rPr>
        <w:rFonts w:ascii="Arial" w:hAnsi="Arial" w:cs="Arial"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F5E0389"/>
    <w:multiLevelType w:val="hybridMultilevel"/>
    <w:tmpl w:val="BB38D5C6"/>
    <w:lvl w:ilvl="0" w:tplc="DEF62DFC">
      <w:start w:val="10"/>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B6C044C"/>
    <w:multiLevelType w:val="hybridMultilevel"/>
    <w:tmpl w:val="1E3A0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7109EE"/>
    <w:multiLevelType w:val="hybridMultilevel"/>
    <w:tmpl w:val="31060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470E7D"/>
    <w:multiLevelType w:val="hybridMultilevel"/>
    <w:tmpl w:val="E208EBCC"/>
    <w:lvl w:ilvl="0" w:tplc="C1906BFE">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1577D8"/>
    <w:multiLevelType w:val="hybridMultilevel"/>
    <w:tmpl w:val="D6A62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192A29"/>
    <w:multiLevelType w:val="hybridMultilevel"/>
    <w:tmpl w:val="432088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5A63D2"/>
    <w:multiLevelType w:val="hybridMultilevel"/>
    <w:tmpl w:val="F5B0E2EA"/>
    <w:lvl w:ilvl="0" w:tplc="043AA770">
      <w:start w:val="1"/>
      <w:numFmt w:val="decimal"/>
      <w:lvlText w:val="%1."/>
      <w:lvlJc w:val="left"/>
      <w:pPr>
        <w:ind w:left="720" w:hanging="360"/>
      </w:pPr>
      <w:rPr>
        <w:rFonts w:eastAsia="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3759CC"/>
    <w:multiLevelType w:val="hybridMultilevel"/>
    <w:tmpl w:val="6A967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3B113C"/>
    <w:multiLevelType w:val="hybridMultilevel"/>
    <w:tmpl w:val="97E6C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7972E6"/>
    <w:multiLevelType w:val="hybridMultilevel"/>
    <w:tmpl w:val="55EA7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1A079E"/>
    <w:multiLevelType w:val="hybridMultilevel"/>
    <w:tmpl w:val="D02A7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F542FD"/>
    <w:multiLevelType w:val="hybridMultilevel"/>
    <w:tmpl w:val="49105E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38572B"/>
    <w:multiLevelType w:val="hybridMultilevel"/>
    <w:tmpl w:val="8862B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276D6B"/>
    <w:multiLevelType w:val="hybridMultilevel"/>
    <w:tmpl w:val="2C287F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485893"/>
    <w:multiLevelType w:val="hybridMultilevel"/>
    <w:tmpl w:val="79D8F54A"/>
    <w:lvl w:ilvl="0" w:tplc="C1906BFE">
      <w:start w:val="1"/>
      <w:numFmt w:val="decimal"/>
      <w:lvlText w:val="%1."/>
      <w:lvlJc w:val="left"/>
      <w:rPr>
        <w:rFonts w:eastAsia="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ED331E"/>
    <w:multiLevelType w:val="hybridMultilevel"/>
    <w:tmpl w:val="E9ECBDD8"/>
    <w:lvl w:ilvl="0" w:tplc="7F2C28BA">
      <w:start w:val="2"/>
      <w:numFmt w:val="bullet"/>
      <w:lvlText w:val="-"/>
      <w:lvlJc w:val="left"/>
      <w:pPr>
        <w:ind w:left="1440" w:hanging="360"/>
      </w:pPr>
      <w:rPr>
        <w:rFonts w:ascii="Arial" w:eastAsiaTheme="minorEastAsia" w:hAnsi="Arial" w:cs="Arial" w:hint="default"/>
        <w:sz w:val="24"/>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2572267"/>
    <w:multiLevelType w:val="hybridMultilevel"/>
    <w:tmpl w:val="EF761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FC337A"/>
    <w:multiLevelType w:val="hybridMultilevel"/>
    <w:tmpl w:val="A3D0D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8805DD"/>
    <w:multiLevelType w:val="hybridMultilevel"/>
    <w:tmpl w:val="80CEF7F0"/>
    <w:lvl w:ilvl="0" w:tplc="C1906BFE">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854E29"/>
    <w:multiLevelType w:val="hybridMultilevel"/>
    <w:tmpl w:val="34E49C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4108C4"/>
    <w:multiLevelType w:val="hybridMultilevel"/>
    <w:tmpl w:val="2C6A482C"/>
    <w:lvl w:ilvl="0" w:tplc="40C054F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65A7131F"/>
    <w:multiLevelType w:val="hybridMultilevel"/>
    <w:tmpl w:val="85742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6610EF"/>
    <w:multiLevelType w:val="hybridMultilevel"/>
    <w:tmpl w:val="94809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A8433A"/>
    <w:multiLevelType w:val="hybridMultilevel"/>
    <w:tmpl w:val="A6B84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3D227E"/>
    <w:multiLevelType w:val="hybridMultilevel"/>
    <w:tmpl w:val="C33C7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A03F6A"/>
    <w:multiLevelType w:val="hybridMultilevel"/>
    <w:tmpl w:val="1C52E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FA3A3F"/>
    <w:multiLevelType w:val="hybridMultilevel"/>
    <w:tmpl w:val="6CAC96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5DF2A73"/>
    <w:multiLevelType w:val="hybridMultilevel"/>
    <w:tmpl w:val="4782BC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B84FD9"/>
    <w:multiLevelType w:val="hybridMultilevel"/>
    <w:tmpl w:val="DDF8F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77F2423"/>
    <w:multiLevelType w:val="hybridMultilevel"/>
    <w:tmpl w:val="0770A4D6"/>
    <w:lvl w:ilvl="0" w:tplc="DEF62DFC">
      <w:start w:val="10"/>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7E1121D1"/>
    <w:multiLevelType w:val="multilevel"/>
    <w:tmpl w:val="6BD07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9F4CB5"/>
    <w:multiLevelType w:val="hybridMultilevel"/>
    <w:tmpl w:val="0A64DA98"/>
    <w:lvl w:ilvl="0" w:tplc="C1906BFE">
      <w:start w:val="1"/>
      <w:numFmt w:val="decimal"/>
      <w:lvlText w:val="%1."/>
      <w:lvlJc w:val="left"/>
      <w:rPr>
        <w:rFonts w:eastAsia="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7"/>
  </w:num>
  <w:num w:numId="4">
    <w:abstractNumId w:val="4"/>
  </w:num>
  <w:num w:numId="5">
    <w:abstractNumId w:val="37"/>
  </w:num>
  <w:num w:numId="6">
    <w:abstractNumId w:val="10"/>
  </w:num>
  <w:num w:numId="7">
    <w:abstractNumId w:val="31"/>
  </w:num>
  <w:num w:numId="8">
    <w:abstractNumId w:val="26"/>
  </w:num>
  <w:num w:numId="9">
    <w:abstractNumId w:val="8"/>
  </w:num>
  <w:num w:numId="10">
    <w:abstractNumId w:val="24"/>
  </w:num>
  <w:num w:numId="11">
    <w:abstractNumId w:val="2"/>
  </w:num>
  <w:num w:numId="12">
    <w:abstractNumId w:val="25"/>
  </w:num>
  <w:num w:numId="13">
    <w:abstractNumId w:val="19"/>
  </w:num>
  <w:num w:numId="14">
    <w:abstractNumId w:val="7"/>
  </w:num>
  <w:num w:numId="15">
    <w:abstractNumId w:val="13"/>
  </w:num>
  <w:num w:numId="16">
    <w:abstractNumId w:val="0"/>
  </w:num>
  <w:num w:numId="17">
    <w:abstractNumId w:val="16"/>
  </w:num>
  <w:num w:numId="18">
    <w:abstractNumId w:val="9"/>
  </w:num>
  <w:num w:numId="19">
    <w:abstractNumId w:val="38"/>
  </w:num>
  <w:num w:numId="20">
    <w:abstractNumId w:val="40"/>
  </w:num>
  <w:num w:numId="21">
    <w:abstractNumId w:val="1"/>
  </w:num>
  <w:num w:numId="22">
    <w:abstractNumId w:val="35"/>
  </w:num>
  <w:num w:numId="23">
    <w:abstractNumId w:val="5"/>
  </w:num>
  <w:num w:numId="24">
    <w:abstractNumId w:val="33"/>
  </w:num>
  <w:num w:numId="25">
    <w:abstractNumId w:val="11"/>
  </w:num>
  <w:num w:numId="26">
    <w:abstractNumId w:val="30"/>
  </w:num>
  <w:num w:numId="27">
    <w:abstractNumId w:val="14"/>
  </w:num>
  <w:num w:numId="28">
    <w:abstractNumId w:val="6"/>
  </w:num>
  <w:num w:numId="29">
    <w:abstractNumId w:val="21"/>
  </w:num>
  <w:num w:numId="30">
    <w:abstractNumId w:val="32"/>
  </w:num>
  <w:num w:numId="31">
    <w:abstractNumId w:val="20"/>
  </w:num>
  <w:num w:numId="32">
    <w:abstractNumId w:val="28"/>
  </w:num>
  <w:num w:numId="33">
    <w:abstractNumId w:val="22"/>
  </w:num>
  <w:num w:numId="34">
    <w:abstractNumId w:val="15"/>
  </w:num>
  <w:num w:numId="35">
    <w:abstractNumId w:val="27"/>
  </w:num>
  <w:num w:numId="36">
    <w:abstractNumId w:val="23"/>
  </w:num>
  <w:num w:numId="37">
    <w:abstractNumId w:val="12"/>
  </w:num>
  <w:num w:numId="38">
    <w:abstractNumId w:val="34"/>
  </w:num>
  <w:num w:numId="39">
    <w:abstractNumId w:val="18"/>
  </w:num>
  <w:num w:numId="40">
    <w:abstractNumId w:val="36"/>
  </w:num>
  <w:num w:numId="4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5A"/>
    <w:rsid w:val="0000248C"/>
    <w:rsid w:val="00021006"/>
    <w:rsid w:val="00027644"/>
    <w:rsid w:val="00037495"/>
    <w:rsid w:val="00047C09"/>
    <w:rsid w:val="0005643A"/>
    <w:rsid w:val="00074AE9"/>
    <w:rsid w:val="000C235A"/>
    <w:rsid w:val="000F58AD"/>
    <w:rsid w:val="0012023D"/>
    <w:rsid w:val="00214B27"/>
    <w:rsid w:val="00250175"/>
    <w:rsid w:val="00255C30"/>
    <w:rsid w:val="002C6EB1"/>
    <w:rsid w:val="00324E09"/>
    <w:rsid w:val="0034141B"/>
    <w:rsid w:val="0034649F"/>
    <w:rsid w:val="00353864"/>
    <w:rsid w:val="003815AE"/>
    <w:rsid w:val="004002F0"/>
    <w:rsid w:val="00485D4E"/>
    <w:rsid w:val="005343F2"/>
    <w:rsid w:val="005E6CF1"/>
    <w:rsid w:val="005F71ED"/>
    <w:rsid w:val="006145F4"/>
    <w:rsid w:val="006838A5"/>
    <w:rsid w:val="006908AC"/>
    <w:rsid w:val="00692F2D"/>
    <w:rsid w:val="006D4A80"/>
    <w:rsid w:val="0072038D"/>
    <w:rsid w:val="00755763"/>
    <w:rsid w:val="00765FF7"/>
    <w:rsid w:val="0077194D"/>
    <w:rsid w:val="00794E61"/>
    <w:rsid w:val="00825952"/>
    <w:rsid w:val="00847A51"/>
    <w:rsid w:val="00865054"/>
    <w:rsid w:val="00872A92"/>
    <w:rsid w:val="0087556B"/>
    <w:rsid w:val="00887680"/>
    <w:rsid w:val="008A2CA9"/>
    <w:rsid w:val="008C7CCC"/>
    <w:rsid w:val="008D1D8C"/>
    <w:rsid w:val="00933438"/>
    <w:rsid w:val="0098511E"/>
    <w:rsid w:val="00993D57"/>
    <w:rsid w:val="009A70CD"/>
    <w:rsid w:val="009E208B"/>
    <w:rsid w:val="009E75C6"/>
    <w:rsid w:val="00A11615"/>
    <w:rsid w:val="00A1395E"/>
    <w:rsid w:val="00A65A57"/>
    <w:rsid w:val="00A83323"/>
    <w:rsid w:val="00AE29BD"/>
    <w:rsid w:val="00B00E71"/>
    <w:rsid w:val="00B84C0C"/>
    <w:rsid w:val="00BD7AAB"/>
    <w:rsid w:val="00BE593E"/>
    <w:rsid w:val="00BF7B10"/>
    <w:rsid w:val="00C07B3C"/>
    <w:rsid w:val="00C12864"/>
    <w:rsid w:val="00C140CD"/>
    <w:rsid w:val="00C678DA"/>
    <w:rsid w:val="00C678DD"/>
    <w:rsid w:val="00CD3294"/>
    <w:rsid w:val="00CE786D"/>
    <w:rsid w:val="00CF119D"/>
    <w:rsid w:val="00D044B2"/>
    <w:rsid w:val="00D22EFC"/>
    <w:rsid w:val="00DF32F3"/>
    <w:rsid w:val="00EB28DD"/>
    <w:rsid w:val="00EE26F3"/>
    <w:rsid w:val="00EE6BF0"/>
    <w:rsid w:val="00F1159B"/>
    <w:rsid w:val="00F26B81"/>
    <w:rsid w:val="00F43F46"/>
    <w:rsid w:val="00FD6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0407"/>
  <w15:chartTrackingRefBased/>
  <w15:docId w15:val="{17F22F3D-328E-45D2-B0D2-24A8FDF5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248C"/>
    <w:pPr>
      <w:spacing w:after="0" w:line="360" w:lineRule="auto"/>
    </w:pPr>
    <w:rPr>
      <w:sz w:val="22"/>
    </w:rPr>
  </w:style>
  <w:style w:type="paragraph" w:styleId="Kop1">
    <w:name w:val="heading 1"/>
    <w:basedOn w:val="Standaard"/>
    <w:next w:val="Standaard"/>
    <w:link w:val="Kop1Char"/>
    <w:uiPriority w:val="9"/>
    <w:qFormat/>
    <w:rsid w:val="000C235A"/>
    <w:pPr>
      <w:keepNext/>
      <w:keepLines/>
      <w:spacing w:before="360" w:after="40" w:line="240" w:lineRule="auto"/>
      <w:outlineLvl w:val="0"/>
    </w:pPr>
    <w:rPr>
      <w:rFonts w:asciiTheme="majorHAnsi" w:eastAsiaTheme="majorEastAsia" w:hAnsiTheme="majorHAnsi" w:cstheme="majorBidi"/>
      <w:sz w:val="40"/>
      <w:szCs w:val="40"/>
    </w:rPr>
  </w:style>
  <w:style w:type="paragraph" w:styleId="Kop2">
    <w:name w:val="heading 2"/>
    <w:basedOn w:val="Standaard"/>
    <w:next w:val="Standaard"/>
    <w:link w:val="Kop2Char"/>
    <w:uiPriority w:val="9"/>
    <w:unhideWhenUsed/>
    <w:qFormat/>
    <w:rsid w:val="000C235A"/>
    <w:pPr>
      <w:keepNext/>
      <w:keepLines/>
      <w:spacing w:before="80" w:line="240" w:lineRule="auto"/>
      <w:outlineLvl w:val="1"/>
    </w:pPr>
    <w:rPr>
      <w:rFonts w:asciiTheme="majorHAnsi" w:eastAsiaTheme="majorEastAsia" w:hAnsiTheme="majorHAnsi" w:cstheme="majorBidi"/>
      <w:sz w:val="28"/>
      <w:szCs w:val="28"/>
    </w:rPr>
  </w:style>
  <w:style w:type="paragraph" w:styleId="Kop3">
    <w:name w:val="heading 3"/>
    <w:basedOn w:val="Standaard"/>
    <w:next w:val="Standaard"/>
    <w:link w:val="Kop3Char"/>
    <w:uiPriority w:val="9"/>
    <w:unhideWhenUsed/>
    <w:qFormat/>
    <w:rsid w:val="000C235A"/>
    <w:pPr>
      <w:keepNext/>
      <w:keepLines/>
      <w:spacing w:before="8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0C235A"/>
    <w:pPr>
      <w:keepNext/>
      <w:keepLines/>
      <w:spacing w:before="80"/>
      <w:outlineLvl w:val="3"/>
    </w:pPr>
    <w:rPr>
      <w:rFonts w:asciiTheme="majorHAnsi" w:eastAsiaTheme="majorEastAsia" w:hAnsiTheme="majorHAnsi" w:cstheme="majorBidi"/>
      <w:color w:val="70AD47" w:themeColor="accent6"/>
      <w:szCs w:val="22"/>
    </w:rPr>
  </w:style>
  <w:style w:type="paragraph" w:styleId="Kop5">
    <w:name w:val="heading 5"/>
    <w:basedOn w:val="Standaard"/>
    <w:next w:val="Standaard"/>
    <w:link w:val="Kop5Char"/>
    <w:uiPriority w:val="9"/>
    <w:semiHidden/>
    <w:unhideWhenUsed/>
    <w:qFormat/>
    <w:rsid w:val="000C235A"/>
    <w:pPr>
      <w:keepNext/>
      <w:keepLines/>
      <w:spacing w:before="40"/>
      <w:outlineLvl w:val="4"/>
    </w:pPr>
    <w:rPr>
      <w:rFonts w:asciiTheme="majorHAnsi" w:eastAsiaTheme="majorEastAsia" w:hAnsiTheme="majorHAnsi" w:cstheme="majorBidi"/>
      <w:i/>
      <w:iCs/>
      <w:color w:val="70AD47" w:themeColor="accent6"/>
      <w:szCs w:val="22"/>
    </w:rPr>
  </w:style>
  <w:style w:type="paragraph" w:styleId="Kop6">
    <w:name w:val="heading 6"/>
    <w:basedOn w:val="Standaard"/>
    <w:next w:val="Standaard"/>
    <w:link w:val="Kop6Char"/>
    <w:uiPriority w:val="9"/>
    <w:semiHidden/>
    <w:unhideWhenUsed/>
    <w:qFormat/>
    <w:rsid w:val="000C235A"/>
    <w:pPr>
      <w:keepNext/>
      <w:keepLines/>
      <w:spacing w:before="4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0C235A"/>
    <w:pPr>
      <w:keepNext/>
      <w:keepLines/>
      <w:spacing w:before="4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0C235A"/>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0C235A"/>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C235A"/>
    <w:rPr>
      <w:rFonts w:asciiTheme="majorHAnsi" w:eastAsiaTheme="majorEastAsia" w:hAnsiTheme="majorHAnsi" w:cstheme="majorBidi"/>
      <w:sz w:val="28"/>
      <w:szCs w:val="28"/>
    </w:rPr>
  </w:style>
  <w:style w:type="paragraph" w:styleId="Geenafstand">
    <w:name w:val="No Spacing"/>
    <w:link w:val="GeenafstandChar"/>
    <w:uiPriority w:val="1"/>
    <w:qFormat/>
    <w:rsid w:val="000C235A"/>
    <w:pPr>
      <w:spacing w:after="0" w:line="240" w:lineRule="auto"/>
    </w:pPr>
  </w:style>
  <w:style w:type="character" w:customStyle="1" w:styleId="Kop1Char">
    <w:name w:val="Kop 1 Char"/>
    <w:basedOn w:val="Standaardalinea-lettertype"/>
    <w:link w:val="Kop1"/>
    <w:uiPriority w:val="9"/>
    <w:rsid w:val="000C235A"/>
    <w:rPr>
      <w:rFonts w:asciiTheme="majorHAnsi" w:eastAsiaTheme="majorEastAsia" w:hAnsiTheme="majorHAnsi" w:cstheme="majorBidi"/>
      <w:sz w:val="40"/>
      <w:szCs w:val="40"/>
    </w:rPr>
  </w:style>
  <w:style w:type="paragraph" w:styleId="Titel">
    <w:name w:val="Title"/>
    <w:basedOn w:val="Standaard"/>
    <w:next w:val="Standaard"/>
    <w:link w:val="TitelChar"/>
    <w:uiPriority w:val="10"/>
    <w:qFormat/>
    <w:rsid w:val="000C235A"/>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0C235A"/>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0C235A"/>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0C235A"/>
    <w:rPr>
      <w:rFonts w:asciiTheme="majorHAnsi" w:eastAsiaTheme="majorEastAsia" w:hAnsiTheme="majorHAnsi" w:cstheme="majorBidi"/>
      <w:sz w:val="30"/>
      <w:szCs w:val="30"/>
    </w:rPr>
  </w:style>
  <w:style w:type="character" w:customStyle="1" w:styleId="Kop3Char">
    <w:name w:val="Kop 3 Char"/>
    <w:basedOn w:val="Standaardalinea-lettertype"/>
    <w:link w:val="Kop3"/>
    <w:uiPriority w:val="9"/>
    <w:rsid w:val="000C235A"/>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0C235A"/>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0C235A"/>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0C235A"/>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0C235A"/>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0C235A"/>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0C235A"/>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unhideWhenUsed/>
    <w:qFormat/>
    <w:rsid w:val="000C235A"/>
    <w:pPr>
      <w:spacing w:line="240" w:lineRule="auto"/>
    </w:pPr>
    <w:rPr>
      <w:b/>
      <w:bCs/>
      <w:smallCaps/>
      <w:color w:val="595959" w:themeColor="text1" w:themeTint="A6"/>
    </w:rPr>
  </w:style>
  <w:style w:type="character" w:styleId="Zwaar">
    <w:name w:val="Strong"/>
    <w:basedOn w:val="Standaardalinea-lettertype"/>
    <w:uiPriority w:val="22"/>
    <w:qFormat/>
    <w:rsid w:val="000C235A"/>
    <w:rPr>
      <w:b/>
      <w:bCs/>
    </w:rPr>
  </w:style>
  <w:style w:type="character" w:styleId="Nadruk">
    <w:name w:val="Emphasis"/>
    <w:basedOn w:val="Standaardalinea-lettertype"/>
    <w:uiPriority w:val="20"/>
    <w:qFormat/>
    <w:rsid w:val="000C235A"/>
    <w:rPr>
      <w:i/>
      <w:iCs/>
      <w:color w:val="70AD47" w:themeColor="accent6"/>
    </w:rPr>
  </w:style>
  <w:style w:type="paragraph" w:styleId="Lijstalinea">
    <w:name w:val="List Paragraph"/>
    <w:basedOn w:val="Standaard"/>
    <w:uiPriority w:val="34"/>
    <w:qFormat/>
    <w:rsid w:val="00B84C0C"/>
    <w:pPr>
      <w:ind w:left="720"/>
      <w:contextualSpacing/>
    </w:pPr>
  </w:style>
  <w:style w:type="paragraph" w:styleId="Citaat">
    <w:name w:val="Quote"/>
    <w:basedOn w:val="Standaard"/>
    <w:next w:val="Standaard"/>
    <w:link w:val="CitaatChar"/>
    <w:uiPriority w:val="29"/>
    <w:qFormat/>
    <w:rsid w:val="000C235A"/>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0C235A"/>
    <w:rPr>
      <w:i/>
      <w:iCs/>
      <w:color w:val="262626" w:themeColor="text1" w:themeTint="D9"/>
    </w:rPr>
  </w:style>
  <w:style w:type="paragraph" w:styleId="Duidelijkcitaat">
    <w:name w:val="Intense Quote"/>
    <w:basedOn w:val="Standaard"/>
    <w:next w:val="Standaard"/>
    <w:link w:val="DuidelijkcitaatChar"/>
    <w:uiPriority w:val="30"/>
    <w:qFormat/>
    <w:rsid w:val="000C235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0C235A"/>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0C235A"/>
    <w:rPr>
      <w:i/>
      <w:iCs/>
    </w:rPr>
  </w:style>
  <w:style w:type="character" w:styleId="Intensievebenadrukking">
    <w:name w:val="Intense Emphasis"/>
    <w:basedOn w:val="Standaardalinea-lettertype"/>
    <w:uiPriority w:val="21"/>
    <w:qFormat/>
    <w:rsid w:val="000C235A"/>
    <w:rPr>
      <w:b/>
      <w:bCs/>
      <w:i/>
      <w:iCs/>
    </w:rPr>
  </w:style>
  <w:style w:type="character" w:styleId="Subtieleverwijzing">
    <w:name w:val="Subtle Reference"/>
    <w:basedOn w:val="Standaardalinea-lettertype"/>
    <w:uiPriority w:val="31"/>
    <w:qFormat/>
    <w:rsid w:val="000C235A"/>
    <w:rPr>
      <w:smallCaps/>
      <w:color w:val="595959" w:themeColor="text1" w:themeTint="A6"/>
    </w:rPr>
  </w:style>
  <w:style w:type="character" w:styleId="Intensieveverwijzing">
    <w:name w:val="Intense Reference"/>
    <w:basedOn w:val="Standaardalinea-lettertype"/>
    <w:uiPriority w:val="32"/>
    <w:qFormat/>
    <w:rsid w:val="000C235A"/>
    <w:rPr>
      <w:b/>
      <w:bCs/>
      <w:smallCaps/>
      <w:color w:val="70AD47" w:themeColor="accent6"/>
    </w:rPr>
  </w:style>
  <w:style w:type="character" w:styleId="Titelvanboek">
    <w:name w:val="Book Title"/>
    <w:basedOn w:val="Standaardalinea-lettertype"/>
    <w:uiPriority w:val="33"/>
    <w:qFormat/>
    <w:rsid w:val="000C235A"/>
    <w:rPr>
      <w:b/>
      <w:bCs/>
      <w:caps w:val="0"/>
      <w:smallCaps/>
      <w:spacing w:val="7"/>
      <w:sz w:val="21"/>
      <w:szCs w:val="21"/>
    </w:rPr>
  </w:style>
  <w:style w:type="paragraph" w:styleId="Kopvaninhoudsopgave">
    <w:name w:val="TOC Heading"/>
    <w:basedOn w:val="Kop1"/>
    <w:next w:val="Standaard"/>
    <w:uiPriority w:val="39"/>
    <w:unhideWhenUsed/>
    <w:qFormat/>
    <w:rsid w:val="000C235A"/>
    <w:pPr>
      <w:outlineLvl w:val="9"/>
    </w:pPr>
  </w:style>
  <w:style w:type="character" w:customStyle="1" w:styleId="GeenafstandChar">
    <w:name w:val="Geen afstand Char"/>
    <w:basedOn w:val="Standaardalinea-lettertype"/>
    <w:link w:val="Geenafstand"/>
    <w:uiPriority w:val="1"/>
    <w:rsid w:val="000C235A"/>
  </w:style>
  <w:style w:type="paragraph" w:styleId="Inhopg1">
    <w:name w:val="toc 1"/>
    <w:basedOn w:val="Standaard"/>
    <w:next w:val="Standaard"/>
    <w:autoRedefine/>
    <w:uiPriority w:val="39"/>
    <w:unhideWhenUsed/>
    <w:rsid w:val="000C235A"/>
    <w:pPr>
      <w:spacing w:after="100"/>
    </w:pPr>
  </w:style>
  <w:style w:type="paragraph" w:styleId="Inhopg3">
    <w:name w:val="toc 3"/>
    <w:basedOn w:val="Standaard"/>
    <w:next w:val="Standaard"/>
    <w:autoRedefine/>
    <w:uiPriority w:val="39"/>
    <w:unhideWhenUsed/>
    <w:rsid w:val="000C235A"/>
    <w:pPr>
      <w:spacing w:after="100"/>
      <w:ind w:left="480"/>
    </w:pPr>
  </w:style>
  <w:style w:type="character" w:styleId="Hyperlink">
    <w:name w:val="Hyperlink"/>
    <w:basedOn w:val="Standaardalinea-lettertype"/>
    <w:uiPriority w:val="99"/>
    <w:unhideWhenUsed/>
    <w:rsid w:val="000C235A"/>
    <w:rPr>
      <w:color w:val="0563C1" w:themeColor="hyperlink"/>
      <w:u w:val="single"/>
    </w:rPr>
  </w:style>
  <w:style w:type="table" w:styleId="Tabelraster">
    <w:name w:val="Table Grid"/>
    <w:basedOn w:val="Standaardtabel"/>
    <w:rsid w:val="000C235A"/>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astertabel4-Accent6">
    <w:name w:val="Grid Table 4 Accent 6"/>
    <w:basedOn w:val="Standaardtabel"/>
    <w:uiPriority w:val="49"/>
    <w:rsid w:val="000C235A"/>
    <w:pPr>
      <w:spacing w:after="0" w:line="240" w:lineRule="auto"/>
    </w:pPr>
    <w:rPr>
      <w:rFonts w:eastAsiaTheme="minorHAnsi"/>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Onopgelostemelding">
    <w:name w:val="Unresolved Mention"/>
    <w:basedOn w:val="Standaardalinea-lettertype"/>
    <w:uiPriority w:val="99"/>
    <w:semiHidden/>
    <w:unhideWhenUsed/>
    <w:rsid w:val="008D1D8C"/>
    <w:rPr>
      <w:color w:val="605E5C"/>
      <w:shd w:val="clear" w:color="auto" w:fill="E1DFDD"/>
    </w:rPr>
  </w:style>
  <w:style w:type="paragraph" w:styleId="Koptekst">
    <w:name w:val="header"/>
    <w:basedOn w:val="Standaard"/>
    <w:link w:val="KoptekstChar"/>
    <w:uiPriority w:val="99"/>
    <w:unhideWhenUsed/>
    <w:rsid w:val="00872A9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2A92"/>
    <w:rPr>
      <w:sz w:val="22"/>
    </w:rPr>
  </w:style>
  <w:style w:type="paragraph" w:styleId="Voettekst">
    <w:name w:val="footer"/>
    <w:basedOn w:val="Standaard"/>
    <w:link w:val="VoettekstChar"/>
    <w:uiPriority w:val="99"/>
    <w:unhideWhenUsed/>
    <w:rsid w:val="00872A9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2A92"/>
    <w:rPr>
      <w:sz w:val="22"/>
    </w:rPr>
  </w:style>
  <w:style w:type="paragraph" w:styleId="Inhopg2">
    <w:name w:val="toc 2"/>
    <w:basedOn w:val="Standaard"/>
    <w:next w:val="Standaard"/>
    <w:autoRedefine/>
    <w:uiPriority w:val="39"/>
    <w:unhideWhenUsed/>
    <w:rsid w:val="00DF32F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youtube.com/watch?v=Gczth2AH_os"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youtube.com/watch?v=UJ4fNPK_ga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_EojV1QZ8R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youtube.com/watch?v=NfnynzHHZko" TargetMode="External"/><Relationship Id="rId28" Type="http://schemas.openxmlformats.org/officeDocument/2006/relationships/hyperlink" Target="https://www.youtube.com/watch?v=pmqOr_q2h7g"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youtube.com/watch?v=Sb-pLr7LHas" TargetMode="External"/><Relationship Id="rId30"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97800-308E-4811-ACBB-DF7423A7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34</Pages>
  <Words>6178</Words>
  <Characters>33984</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zijlstra</dc:creator>
  <cp:keywords/>
  <dc:description/>
  <cp:lastModifiedBy>rianne zijlstra</cp:lastModifiedBy>
  <cp:revision>28</cp:revision>
  <dcterms:created xsi:type="dcterms:W3CDTF">2022-02-02T11:21:00Z</dcterms:created>
  <dcterms:modified xsi:type="dcterms:W3CDTF">2022-02-03T09:51:00Z</dcterms:modified>
</cp:coreProperties>
</file>